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244" w:rsidRDefault="004C4244">
      <w:pPr>
        <w:ind w:left="4" w:right="21"/>
        <w:jc w:val="center"/>
        <w:rPr>
          <w:rFonts w:ascii="Cambria"/>
          <w:b/>
          <w:w w:val="115"/>
        </w:rPr>
      </w:pPr>
      <w:r>
        <w:rPr>
          <w:noProof/>
          <w:lang w:eastAsia="es-AR"/>
        </w:rPr>
        <w:drawing>
          <wp:anchor distT="0" distB="0" distL="114300" distR="114300" simplePos="0" relativeHeight="251658752" behindDoc="0" locked="0" layoutInCell="1" allowOverlap="1" wp14:anchorId="73187FC3" wp14:editId="0DEA4352">
            <wp:simplePos x="0" y="0"/>
            <wp:positionH relativeFrom="column">
              <wp:posOffset>-1016000</wp:posOffset>
            </wp:positionH>
            <wp:positionV relativeFrom="paragraph">
              <wp:posOffset>-590550</wp:posOffset>
            </wp:positionV>
            <wp:extent cx="7738770" cy="91884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218679" name="Imagen 1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7780216" cy="923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4244" w:rsidRDefault="004C4244">
      <w:pPr>
        <w:ind w:left="4" w:right="21"/>
        <w:jc w:val="center"/>
        <w:rPr>
          <w:rFonts w:ascii="Cambria"/>
          <w:b/>
          <w:w w:val="115"/>
        </w:rPr>
      </w:pPr>
    </w:p>
    <w:p w:rsidR="004C4244" w:rsidRDefault="004C4244">
      <w:pPr>
        <w:ind w:left="4" w:right="21"/>
        <w:jc w:val="center"/>
        <w:rPr>
          <w:rFonts w:ascii="Cambria"/>
          <w:b/>
          <w:w w:val="115"/>
        </w:rPr>
      </w:pPr>
    </w:p>
    <w:p w:rsidR="004C4244" w:rsidRDefault="004C4244">
      <w:pPr>
        <w:ind w:left="4" w:right="21"/>
        <w:jc w:val="center"/>
        <w:rPr>
          <w:sz w:val="28"/>
        </w:rPr>
      </w:pPr>
    </w:p>
    <w:p w:rsidR="00E55CDE" w:rsidRDefault="009B68ED">
      <w:pPr>
        <w:ind w:left="4" w:right="21"/>
        <w:jc w:val="center"/>
        <w:rPr>
          <w:sz w:val="28"/>
        </w:rPr>
      </w:pPr>
      <w:r>
        <w:rPr>
          <w:sz w:val="28"/>
        </w:rPr>
        <w:t>DIRECCION</w:t>
      </w:r>
      <w:r>
        <w:rPr>
          <w:spacing w:val="-7"/>
          <w:sz w:val="28"/>
        </w:rPr>
        <w:t xml:space="preserve"> </w:t>
      </w:r>
      <w:r>
        <w:rPr>
          <w:sz w:val="28"/>
        </w:rPr>
        <w:t>DE</w:t>
      </w:r>
      <w:r>
        <w:rPr>
          <w:spacing w:val="-7"/>
          <w:sz w:val="28"/>
        </w:rPr>
        <w:t xml:space="preserve"> </w:t>
      </w:r>
      <w:r>
        <w:rPr>
          <w:sz w:val="28"/>
        </w:rPr>
        <w:t>FISCALIZACION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SANITARIA</w:t>
      </w:r>
    </w:p>
    <w:p w:rsidR="00E55CDE" w:rsidRDefault="009B68ED">
      <w:pPr>
        <w:spacing w:before="275"/>
        <w:ind w:right="21"/>
        <w:jc w:val="center"/>
        <w:rPr>
          <w:sz w:val="24"/>
        </w:rPr>
      </w:pPr>
      <w:r>
        <w:rPr>
          <w:sz w:val="24"/>
          <w:u w:val="single"/>
        </w:rPr>
        <w:t>SOLICITUD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MATRICULA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ESPECIALISTA</w:t>
      </w:r>
    </w:p>
    <w:p w:rsidR="00E55CDE" w:rsidRDefault="009B68ED">
      <w:pPr>
        <w:pStyle w:val="Puesto"/>
        <w:tabs>
          <w:tab w:val="left" w:leader="dot" w:pos="7860"/>
        </w:tabs>
        <w:rPr>
          <w:sz w:val="28"/>
        </w:rPr>
      </w:pPr>
      <w:r>
        <w:rPr>
          <w:spacing w:val="-2"/>
        </w:rPr>
        <w:t xml:space="preserve">FECHA:……………………………………………………………… APELLIDO:…………………………………………………………. NOMBRES:………………………………………………………….. </w:t>
      </w:r>
      <w:r>
        <w:t>ESPECIALIDAD SOLICITADA:...………………………………… Nº</w:t>
      </w:r>
      <w:r>
        <w:rPr>
          <w:spacing w:val="-4"/>
        </w:rPr>
        <w:t xml:space="preserve"> </w:t>
      </w:r>
      <w:r>
        <w:t>MATRICULA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MEDICO:……………………………….…… </w:t>
      </w:r>
      <w:r>
        <w:rPr>
          <w:spacing w:val="-2"/>
        </w:rPr>
        <w:t xml:space="preserve">DNI:…………………………………………………….……………. </w:t>
      </w:r>
      <w:r>
        <w:t xml:space="preserve">DOMICILIO REAL:………………………………………………… </w:t>
      </w:r>
      <w:r>
        <w:rPr>
          <w:spacing w:val="-2"/>
        </w:rPr>
        <w:t xml:space="preserve">CIUDAD:……………………………………………………………. </w:t>
      </w:r>
      <w:r>
        <w:t>Nº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TELEFONO:…………………………………………………. DOMICILIO</w:t>
      </w:r>
      <w:r>
        <w:rPr>
          <w:spacing w:val="-20"/>
        </w:rPr>
        <w:t xml:space="preserve"> </w:t>
      </w:r>
      <w:r>
        <w:t xml:space="preserve">LABORAL:…………………………………………… </w:t>
      </w:r>
      <w:r>
        <w:rPr>
          <w:spacing w:val="-2"/>
        </w:rPr>
        <w:t xml:space="preserve">CIUDAD:……………………………………………………………. </w:t>
      </w:r>
      <w:r>
        <w:t xml:space="preserve">TELEFONO LABORAL Nº:………………………………………... </w:t>
      </w:r>
      <w:r>
        <w:rPr>
          <w:spacing w:val="-2"/>
        </w:rPr>
        <w:t xml:space="preserve">E-mail:……………………………………………………………….. </w:t>
      </w:r>
      <w:r>
        <w:rPr>
          <w:sz w:val="28"/>
        </w:rPr>
        <w:t>LA</w:t>
      </w:r>
      <w:r>
        <w:rPr>
          <w:spacing w:val="-9"/>
          <w:sz w:val="28"/>
        </w:rPr>
        <w:t xml:space="preserve"> </w:t>
      </w:r>
      <w:r>
        <w:rPr>
          <w:sz w:val="28"/>
        </w:rPr>
        <w:t>PRESENTE</w:t>
      </w:r>
      <w:r>
        <w:rPr>
          <w:spacing w:val="-8"/>
          <w:sz w:val="28"/>
        </w:rPr>
        <w:t xml:space="preserve"> </w:t>
      </w:r>
      <w:r>
        <w:rPr>
          <w:sz w:val="28"/>
        </w:rPr>
        <w:t>DOCUMENTACION</w:t>
      </w:r>
      <w:r>
        <w:rPr>
          <w:spacing w:val="-9"/>
          <w:sz w:val="28"/>
        </w:rPr>
        <w:t xml:space="preserve"> </w:t>
      </w:r>
      <w:r>
        <w:rPr>
          <w:sz w:val="28"/>
        </w:rPr>
        <w:t>CONSTA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DE…</w:t>
      </w:r>
      <w:r>
        <w:rPr>
          <w:sz w:val="28"/>
        </w:rPr>
        <w:tab/>
      </w:r>
      <w:r>
        <w:rPr>
          <w:spacing w:val="-2"/>
          <w:sz w:val="28"/>
        </w:rPr>
        <w:t>FOLIOS.</w:t>
      </w:r>
    </w:p>
    <w:p w:rsidR="00E55CDE" w:rsidRDefault="00E55CDE">
      <w:pPr>
        <w:pStyle w:val="Textoindependiente"/>
        <w:rPr>
          <w:sz w:val="32"/>
        </w:rPr>
      </w:pPr>
    </w:p>
    <w:p w:rsidR="00E55CDE" w:rsidRDefault="00E55CDE">
      <w:pPr>
        <w:pStyle w:val="Textoindependiente"/>
        <w:rPr>
          <w:sz w:val="32"/>
        </w:rPr>
      </w:pPr>
    </w:p>
    <w:p w:rsidR="00E55CDE" w:rsidRDefault="00E55CDE">
      <w:pPr>
        <w:pStyle w:val="Textoindependiente"/>
        <w:spacing w:before="281"/>
        <w:rPr>
          <w:sz w:val="32"/>
        </w:rPr>
      </w:pPr>
    </w:p>
    <w:p w:rsidR="00E55CDE" w:rsidRDefault="009B68ED">
      <w:pPr>
        <w:ind w:left="4" w:right="21"/>
        <w:jc w:val="center"/>
        <w:rPr>
          <w:b/>
          <w:sz w:val="24"/>
        </w:rPr>
      </w:pPr>
      <w:r>
        <w:rPr>
          <w:b/>
          <w:sz w:val="24"/>
          <w:u w:val="single"/>
        </w:rPr>
        <w:t>FIRMA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Y</w:t>
      </w:r>
      <w:r>
        <w:rPr>
          <w:b/>
          <w:spacing w:val="-2"/>
          <w:sz w:val="24"/>
          <w:u w:val="single"/>
        </w:rPr>
        <w:t xml:space="preserve"> SELLO</w:t>
      </w:r>
    </w:p>
    <w:p w:rsidR="00E55CDE" w:rsidRDefault="00E55CDE">
      <w:pPr>
        <w:pStyle w:val="Textoindependiente"/>
        <w:rPr>
          <w:b/>
          <w:sz w:val="24"/>
        </w:rPr>
      </w:pPr>
    </w:p>
    <w:p w:rsidR="00E55CDE" w:rsidRDefault="00E55CDE">
      <w:pPr>
        <w:pStyle w:val="Textoindependiente"/>
        <w:spacing w:before="1"/>
        <w:rPr>
          <w:b/>
          <w:sz w:val="24"/>
        </w:rPr>
      </w:pPr>
    </w:p>
    <w:p w:rsidR="00E55CDE" w:rsidRDefault="009B68ED">
      <w:pPr>
        <w:pStyle w:val="Ttulo1"/>
        <w:tabs>
          <w:tab w:val="left" w:pos="1582"/>
          <w:tab w:val="left" w:pos="2451"/>
          <w:tab w:val="left" w:pos="3332"/>
          <w:tab w:val="left" w:pos="4666"/>
          <w:tab w:val="left" w:pos="6360"/>
          <w:tab w:val="left" w:pos="7360"/>
          <w:tab w:val="left" w:pos="8229"/>
        </w:tabs>
        <w:ind w:right="118" w:firstLine="539"/>
      </w:pPr>
      <w:r>
        <w:t>PARA</w:t>
      </w:r>
      <w:r>
        <w:rPr>
          <w:spacing w:val="80"/>
          <w:w w:val="150"/>
        </w:rPr>
        <w:t xml:space="preserve"> </w:t>
      </w:r>
      <w:r>
        <w:t>ACCEDER</w:t>
      </w:r>
      <w:r>
        <w:rPr>
          <w:spacing w:val="80"/>
          <w:w w:val="150"/>
        </w:rPr>
        <w:t xml:space="preserve"> </w:t>
      </w:r>
      <w:r>
        <w:t>A</w:t>
      </w:r>
      <w:r>
        <w:rPr>
          <w:spacing w:val="80"/>
          <w:w w:val="150"/>
        </w:rPr>
        <w:t xml:space="preserve"> </w:t>
      </w:r>
      <w:r>
        <w:t>LA</w:t>
      </w:r>
      <w:r>
        <w:rPr>
          <w:spacing w:val="80"/>
          <w:w w:val="150"/>
        </w:rPr>
        <w:t xml:space="preserve"> </w:t>
      </w:r>
      <w:r>
        <w:t>MATRÍCULA</w:t>
      </w:r>
      <w:r>
        <w:rPr>
          <w:spacing w:val="80"/>
          <w:w w:val="150"/>
        </w:rPr>
        <w:t xml:space="preserve"> </w:t>
      </w:r>
      <w:r>
        <w:t>DE</w:t>
      </w:r>
      <w:r>
        <w:rPr>
          <w:spacing w:val="80"/>
          <w:w w:val="150"/>
        </w:rPr>
        <w:t xml:space="preserve"> </w:t>
      </w:r>
      <w:r>
        <w:t>ESPECIALISTA</w:t>
      </w:r>
      <w:r>
        <w:rPr>
          <w:spacing w:val="80"/>
          <w:w w:val="150"/>
        </w:rPr>
        <w:t xml:space="preserve"> </w:t>
      </w:r>
      <w:r>
        <w:t xml:space="preserve">DEBERÁ </w:t>
      </w:r>
      <w:r>
        <w:rPr>
          <w:spacing w:val="-2"/>
        </w:rPr>
        <w:t>ENVIAR</w:t>
      </w:r>
      <w:r>
        <w:tab/>
      </w:r>
      <w:r>
        <w:rPr>
          <w:spacing w:val="-5"/>
        </w:rPr>
        <w:t>EN</w:t>
      </w:r>
      <w:r>
        <w:tab/>
      </w:r>
      <w:r>
        <w:rPr>
          <w:spacing w:val="-5"/>
        </w:rPr>
        <w:t>UN</w:t>
      </w:r>
      <w:r>
        <w:tab/>
      </w:r>
      <w:r>
        <w:rPr>
          <w:spacing w:val="-2"/>
        </w:rPr>
        <w:t>UNICO</w:t>
      </w:r>
      <w:r>
        <w:tab/>
      </w:r>
      <w:r>
        <w:rPr>
          <w:spacing w:val="-2"/>
        </w:rPr>
        <w:t>ARCHIVO</w:t>
      </w:r>
      <w:r>
        <w:tab/>
      </w:r>
      <w:r>
        <w:rPr>
          <w:spacing w:val="-5"/>
        </w:rPr>
        <w:t>PDF</w:t>
      </w:r>
      <w:r>
        <w:tab/>
      </w:r>
      <w:r>
        <w:rPr>
          <w:spacing w:val="-5"/>
        </w:rPr>
        <w:t>AL</w:t>
      </w:r>
      <w:r>
        <w:tab/>
      </w:r>
      <w:r>
        <w:rPr>
          <w:spacing w:val="-2"/>
        </w:rPr>
        <w:t>MAIL,</w:t>
      </w:r>
    </w:p>
    <w:p w:rsidR="00E55CDE" w:rsidRDefault="004C4244">
      <w:pPr>
        <w:ind w:left="102"/>
        <w:rPr>
          <w:b/>
          <w:sz w:val="24"/>
        </w:rPr>
      </w:pPr>
      <w:hyperlink r:id="rId6">
        <w:r w:rsidR="009B68ED" w:rsidRPr="00C7117A">
          <w:rPr>
            <w:b/>
            <w:color w:val="0462C1"/>
            <w:sz w:val="32"/>
            <w:szCs w:val="32"/>
            <w:u w:val="single"/>
          </w:rPr>
          <w:t>m.especialista.fsnqn@gmail.com</w:t>
        </w:r>
      </w:hyperlink>
      <w:r w:rsidR="009B68ED">
        <w:rPr>
          <w:b/>
          <w:color w:val="0462C1"/>
          <w:spacing w:val="-4"/>
          <w:sz w:val="24"/>
        </w:rPr>
        <w:t xml:space="preserve"> </w:t>
      </w:r>
      <w:r w:rsidR="009B68ED">
        <w:rPr>
          <w:b/>
          <w:sz w:val="24"/>
        </w:rPr>
        <w:t>LA</w:t>
      </w:r>
      <w:r w:rsidR="009B68ED">
        <w:rPr>
          <w:b/>
          <w:spacing w:val="-3"/>
          <w:sz w:val="24"/>
        </w:rPr>
        <w:t xml:space="preserve"> </w:t>
      </w:r>
      <w:r w:rsidR="009B68ED">
        <w:rPr>
          <w:b/>
          <w:sz w:val="24"/>
        </w:rPr>
        <w:t>SIGUIENTE</w:t>
      </w:r>
      <w:r w:rsidR="009B68ED">
        <w:rPr>
          <w:b/>
          <w:spacing w:val="-3"/>
          <w:sz w:val="24"/>
        </w:rPr>
        <w:t xml:space="preserve"> </w:t>
      </w:r>
      <w:r w:rsidR="009B68ED">
        <w:rPr>
          <w:b/>
          <w:spacing w:val="-2"/>
          <w:sz w:val="24"/>
        </w:rPr>
        <w:t>DOCUMENTACION:</w:t>
      </w:r>
    </w:p>
    <w:p w:rsidR="00E55CDE" w:rsidRDefault="009B68ED">
      <w:pPr>
        <w:pStyle w:val="Prrafodelista"/>
        <w:numPr>
          <w:ilvl w:val="0"/>
          <w:numId w:val="2"/>
        </w:numPr>
        <w:tabs>
          <w:tab w:val="left" w:pos="1362"/>
        </w:tabs>
        <w:spacing w:before="271"/>
        <w:ind w:right="118"/>
        <w:jc w:val="both"/>
        <w:rPr>
          <w:sz w:val="24"/>
        </w:rPr>
      </w:pPr>
      <w:r>
        <w:rPr>
          <w:sz w:val="24"/>
        </w:rPr>
        <w:t>Nota del interesado solicitando la matrícula de especialista, consignando en forma clara y concisa: Especialidad; actividades y antecedentes relacionados sólo a lo referente a la especialidad solicitada.</w:t>
      </w:r>
    </w:p>
    <w:p w:rsidR="00E55CDE" w:rsidRDefault="009B68ED">
      <w:pPr>
        <w:pStyle w:val="Prrafodelista"/>
        <w:numPr>
          <w:ilvl w:val="0"/>
          <w:numId w:val="2"/>
        </w:numPr>
        <w:tabs>
          <w:tab w:val="left" w:pos="1360"/>
        </w:tabs>
        <w:ind w:left="1360" w:hanging="359"/>
        <w:jc w:val="both"/>
        <w:rPr>
          <w:sz w:val="24"/>
        </w:rPr>
      </w:pPr>
      <w:r>
        <w:rPr>
          <w:sz w:val="24"/>
        </w:rPr>
        <w:t>Presentar</w:t>
      </w:r>
      <w:r>
        <w:rPr>
          <w:spacing w:val="-4"/>
          <w:sz w:val="24"/>
        </w:rPr>
        <w:t xml:space="preserve"> </w:t>
      </w:r>
      <w:r>
        <w:rPr>
          <w:sz w:val="24"/>
        </w:rPr>
        <w:t>alguno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siguientes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documentos:</w:t>
      </w:r>
    </w:p>
    <w:p w:rsidR="00E55CDE" w:rsidRDefault="009B68ED">
      <w:pPr>
        <w:pStyle w:val="Prrafodelista"/>
        <w:numPr>
          <w:ilvl w:val="1"/>
          <w:numId w:val="2"/>
        </w:numPr>
        <w:tabs>
          <w:tab w:val="left" w:pos="1721"/>
        </w:tabs>
        <w:ind w:left="1721" w:hanging="359"/>
        <w:rPr>
          <w:sz w:val="24"/>
        </w:rPr>
      </w:pPr>
      <w:r>
        <w:rPr>
          <w:sz w:val="24"/>
        </w:rPr>
        <w:t>Certificado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Residencia,</w:t>
      </w:r>
      <w:r>
        <w:rPr>
          <w:spacing w:val="-1"/>
          <w:sz w:val="24"/>
        </w:rPr>
        <w:t xml:space="preserve"> </w:t>
      </w:r>
      <w:r w:rsidR="004C4244">
        <w:rPr>
          <w:sz w:val="24"/>
        </w:rPr>
        <w:t>completa</w:t>
      </w:r>
      <w:bookmarkStart w:id="0" w:name="_GoBack"/>
      <w:bookmarkEnd w:id="0"/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aprobada.</w:t>
      </w:r>
    </w:p>
    <w:p w:rsidR="00E55CDE" w:rsidRDefault="009B68ED">
      <w:pPr>
        <w:pStyle w:val="Prrafodelista"/>
        <w:numPr>
          <w:ilvl w:val="1"/>
          <w:numId w:val="2"/>
        </w:numPr>
        <w:tabs>
          <w:tab w:val="left" w:pos="1721"/>
        </w:tabs>
        <w:ind w:left="1721" w:hanging="359"/>
        <w:rPr>
          <w:sz w:val="24"/>
        </w:rPr>
      </w:pPr>
      <w:r>
        <w:rPr>
          <w:sz w:val="24"/>
        </w:rPr>
        <w:t>Título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Especialista,</w:t>
      </w:r>
      <w:r>
        <w:rPr>
          <w:spacing w:val="-1"/>
          <w:sz w:val="24"/>
        </w:rPr>
        <w:t xml:space="preserve"> </w:t>
      </w:r>
      <w:r>
        <w:rPr>
          <w:sz w:val="24"/>
        </w:rPr>
        <w:t>otorgado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entidad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reconocida.</w:t>
      </w:r>
    </w:p>
    <w:p w:rsidR="00E55CDE" w:rsidRDefault="009B68ED">
      <w:pPr>
        <w:pStyle w:val="Prrafodelista"/>
        <w:numPr>
          <w:ilvl w:val="1"/>
          <w:numId w:val="2"/>
        </w:numPr>
        <w:tabs>
          <w:tab w:val="left" w:pos="1722"/>
        </w:tabs>
        <w:ind w:right="122"/>
        <w:rPr>
          <w:sz w:val="24"/>
        </w:rPr>
      </w:pPr>
      <w:r>
        <w:rPr>
          <w:sz w:val="24"/>
        </w:rPr>
        <w:t xml:space="preserve">Constancia de concurrencia en servicio reconocido como formador de </w:t>
      </w:r>
      <w:r>
        <w:rPr>
          <w:spacing w:val="-2"/>
          <w:sz w:val="24"/>
        </w:rPr>
        <w:t>especialistas.</w:t>
      </w:r>
    </w:p>
    <w:p w:rsidR="00E55CDE" w:rsidRDefault="009B68ED">
      <w:pPr>
        <w:pStyle w:val="Prrafodelista"/>
        <w:numPr>
          <w:ilvl w:val="0"/>
          <w:numId w:val="2"/>
        </w:numPr>
        <w:tabs>
          <w:tab w:val="left" w:pos="1359"/>
        </w:tabs>
        <w:ind w:left="1359" w:hanging="358"/>
        <w:jc w:val="both"/>
        <w:rPr>
          <w:sz w:val="20"/>
        </w:rPr>
      </w:pPr>
      <w:r>
        <w:rPr>
          <w:sz w:val="24"/>
        </w:rPr>
        <w:t>Currículo</w:t>
      </w:r>
      <w:r>
        <w:rPr>
          <w:spacing w:val="-1"/>
          <w:sz w:val="24"/>
        </w:rPr>
        <w:t xml:space="preserve"> </w:t>
      </w:r>
      <w:r>
        <w:rPr>
          <w:sz w:val="24"/>
        </w:rPr>
        <w:t>Vitae</w:t>
      </w:r>
      <w:r>
        <w:rPr>
          <w:spacing w:val="-2"/>
          <w:sz w:val="24"/>
        </w:rPr>
        <w:t xml:space="preserve"> nominal.</w:t>
      </w:r>
    </w:p>
    <w:p w:rsidR="00E55CDE" w:rsidRDefault="009B68ED">
      <w:pPr>
        <w:pStyle w:val="Prrafodelista"/>
        <w:numPr>
          <w:ilvl w:val="0"/>
          <w:numId w:val="1"/>
        </w:numPr>
        <w:tabs>
          <w:tab w:val="left" w:pos="677"/>
        </w:tabs>
        <w:spacing w:before="232"/>
        <w:ind w:left="677" w:hanging="148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plazo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envío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-2"/>
          <w:sz w:val="20"/>
        </w:rPr>
        <w:t xml:space="preserve"> </w:t>
      </w:r>
      <w:r>
        <w:rPr>
          <w:sz w:val="20"/>
        </w:rPr>
        <w:t>es</w:t>
      </w:r>
      <w:r>
        <w:rPr>
          <w:spacing w:val="-4"/>
          <w:sz w:val="20"/>
        </w:rPr>
        <w:t xml:space="preserve"> </w:t>
      </w:r>
      <w:r>
        <w:rPr>
          <w:sz w:val="20"/>
        </w:rPr>
        <w:t>desde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01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Enero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31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Marzo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cada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año.</w:t>
      </w:r>
    </w:p>
    <w:p w:rsidR="00E55CDE" w:rsidRDefault="009B68ED">
      <w:pPr>
        <w:pStyle w:val="Prrafodelista"/>
        <w:numPr>
          <w:ilvl w:val="0"/>
          <w:numId w:val="1"/>
        </w:numPr>
        <w:tabs>
          <w:tab w:val="left" w:pos="679"/>
        </w:tabs>
        <w:ind w:right="117" w:firstLine="0"/>
        <w:rPr>
          <w:sz w:val="20"/>
        </w:rPr>
      </w:pP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datos</w:t>
      </w:r>
      <w:r>
        <w:rPr>
          <w:spacing w:val="-1"/>
          <w:sz w:val="20"/>
        </w:rPr>
        <w:t xml:space="preserve"> </w:t>
      </w:r>
      <w:r>
        <w:rPr>
          <w:sz w:val="20"/>
        </w:rPr>
        <w:t>consignados</w:t>
      </w:r>
      <w:r>
        <w:rPr>
          <w:spacing w:val="-1"/>
          <w:sz w:val="20"/>
        </w:rPr>
        <w:t xml:space="preserve"> </w:t>
      </w:r>
      <w:r>
        <w:rPr>
          <w:sz w:val="20"/>
        </w:rPr>
        <w:t>tendrán carácter de</w:t>
      </w:r>
      <w:r>
        <w:rPr>
          <w:spacing w:val="-3"/>
          <w:sz w:val="20"/>
        </w:rPr>
        <w:t xml:space="preserve"> </w:t>
      </w:r>
      <w:r>
        <w:rPr>
          <w:sz w:val="20"/>
        </w:rPr>
        <w:t>declaración</w:t>
      </w:r>
      <w:r>
        <w:rPr>
          <w:spacing w:val="-4"/>
          <w:sz w:val="20"/>
        </w:rPr>
        <w:t xml:space="preserve"> </w:t>
      </w:r>
      <w:r>
        <w:rPr>
          <w:sz w:val="20"/>
        </w:rPr>
        <w:t>jurada. La</w:t>
      </w:r>
      <w:r>
        <w:rPr>
          <w:spacing w:val="-1"/>
          <w:sz w:val="20"/>
        </w:rPr>
        <w:t xml:space="preserve"> </w:t>
      </w:r>
      <w:r>
        <w:rPr>
          <w:sz w:val="20"/>
        </w:rPr>
        <w:t>falsedad 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mismos, por parte</w:t>
      </w:r>
      <w:r>
        <w:rPr>
          <w:spacing w:val="-1"/>
          <w:sz w:val="20"/>
        </w:rPr>
        <w:t xml:space="preserve"> </w:t>
      </w:r>
      <w:r>
        <w:rPr>
          <w:sz w:val="20"/>
        </w:rPr>
        <w:t>del profesional, determinará su exclusión e inhibirá de presentarse por el término de uno (1) a diez (10)</w:t>
      </w:r>
      <w:r>
        <w:rPr>
          <w:spacing w:val="40"/>
          <w:sz w:val="20"/>
        </w:rPr>
        <w:t xml:space="preserve"> </w:t>
      </w:r>
      <w:r>
        <w:rPr>
          <w:sz w:val="20"/>
        </w:rPr>
        <w:t>años, según la gravedad.</w:t>
      </w:r>
    </w:p>
    <w:p w:rsidR="00E55CDE" w:rsidRDefault="009B68ED">
      <w:pPr>
        <w:pStyle w:val="Textoindependiente"/>
        <w:ind w:left="529" w:right="125"/>
        <w:jc w:val="both"/>
      </w:pPr>
      <w:r>
        <w:t>En todos los casos se iniciará sumario administrativo y se comunicará a las entidades deontológicas, científicas y/</w:t>
      </w:r>
      <w:proofErr w:type="spellStart"/>
      <w:r>
        <w:t>ó</w:t>
      </w:r>
      <w:proofErr w:type="spellEnd"/>
      <w:r>
        <w:t xml:space="preserve"> asistenciales que correspondan.</w:t>
      </w:r>
    </w:p>
    <w:p w:rsidR="00E55CDE" w:rsidRDefault="00E55CDE">
      <w:pPr>
        <w:pStyle w:val="Textoindependiente"/>
      </w:pPr>
    </w:p>
    <w:p w:rsidR="00E55CDE" w:rsidRDefault="00E55CDE">
      <w:pPr>
        <w:pStyle w:val="Textoindependiente"/>
      </w:pPr>
    </w:p>
    <w:p w:rsidR="00E55CDE" w:rsidRDefault="00E55CDE">
      <w:pPr>
        <w:pStyle w:val="Textoindependiente"/>
      </w:pPr>
    </w:p>
    <w:p w:rsidR="00E55CDE" w:rsidRDefault="00E55CDE">
      <w:pPr>
        <w:pStyle w:val="Textoindependiente"/>
      </w:pPr>
    </w:p>
    <w:p w:rsidR="00E55CDE" w:rsidRDefault="00E55CDE">
      <w:pPr>
        <w:pStyle w:val="Textoindependiente"/>
      </w:pPr>
    </w:p>
    <w:p w:rsidR="00E55CDE" w:rsidRDefault="00E55CDE">
      <w:pPr>
        <w:pStyle w:val="Textoindependiente"/>
        <w:spacing w:before="190"/>
      </w:pPr>
    </w:p>
    <w:p w:rsidR="00E55CDE" w:rsidRDefault="009B68ED">
      <w:pPr>
        <w:spacing w:line="227" w:lineRule="exact"/>
        <w:ind w:left="102"/>
        <w:rPr>
          <w:b/>
          <w:sz w:val="20"/>
        </w:rPr>
      </w:pPr>
      <w:r>
        <w:rPr>
          <w:b/>
          <w:sz w:val="20"/>
        </w:rPr>
        <w:t>DIRECCION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FISCALIZACION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SANITARIA</w:t>
      </w:r>
    </w:p>
    <w:p w:rsidR="00E55CDE" w:rsidRDefault="009B68ED">
      <w:pPr>
        <w:pStyle w:val="Textoindependiente"/>
        <w:ind w:left="102" w:right="5335"/>
      </w:pPr>
      <w:r>
        <w:t>SECTOR</w:t>
      </w:r>
      <w:r>
        <w:rPr>
          <w:spacing w:val="-13"/>
        </w:rPr>
        <w:t xml:space="preserve"> </w:t>
      </w:r>
      <w:r>
        <w:t>ESPECIALIDADES</w:t>
      </w:r>
      <w:r>
        <w:rPr>
          <w:spacing w:val="-12"/>
        </w:rPr>
        <w:t xml:space="preserve"> </w:t>
      </w:r>
      <w:r>
        <w:t>MEDICAS TE - 4494785</w:t>
      </w:r>
    </w:p>
    <w:p w:rsidR="00E55CDE" w:rsidRDefault="009B68ED">
      <w:pPr>
        <w:ind w:left="102"/>
        <w:rPr>
          <w:b/>
          <w:sz w:val="20"/>
        </w:rPr>
      </w:pPr>
      <w:r>
        <w:rPr>
          <w:sz w:val="20"/>
        </w:rPr>
        <w:t>MAIL:</w:t>
      </w:r>
      <w:r>
        <w:rPr>
          <w:spacing w:val="-6"/>
          <w:sz w:val="20"/>
        </w:rPr>
        <w:t xml:space="preserve"> </w:t>
      </w:r>
      <w:hyperlink r:id="rId7">
        <w:r>
          <w:rPr>
            <w:b/>
            <w:color w:val="0462C1"/>
            <w:spacing w:val="-2"/>
            <w:sz w:val="20"/>
            <w:u w:val="single" w:color="0462C1"/>
          </w:rPr>
          <w:t>m.especialista.fsnqn@gmail.com</w:t>
        </w:r>
      </w:hyperlink>
    </w:p>
    <w:sectPr w:rsidR="00E55CDE">
      <w:type w:val="continuous"/>
      <w:pgSz w:w="12250" w:h="20170"/>
      <w:pgMar w:top="9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47089"/>
    <w:multiLevelType w:val="hybridMultilevel"/>
    <w:tmpl w:val="07FA4C0A"/>
    <w:lvl w:ilvl="0" w:tplc="8FAE8B6E">
      <w:start w:val="1"/>
      <w:numFmt w:val="decimal"/>
      <w:lvlText w:val="%1)"/>
      <w:lvlJc w:val="left"/>
      <w:pPr>
        <w:ind w:left="1362" w:hanging="360"/>
        <w:jc w:val="left"/>
      </w:pPr>
      <w:rPr>
        <w:rFonts w:hint="default"/>
        <w:spacing w:val="0"/>
        <w:w w:val="100"/>
        <w:lang w:val="es-ES" w:eastAsia="en-US" w:bidi="ar-SA"/>
      </w:rPr>
    </w:lvl>
    <w:lvl w:ilvl="1" w:tplc="941C8AA4">
      <w:numFmt w:val="bullet"/>
      <w:lvlText w:val=""/>
      <w:lvlJc w:val="left"/>
      <w:pPr>
        <w:ind w:left="17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3448056A">
      <w:numFmt w:val="bullet"/>
      <w:lvlText w:val="•"/>
      <w:lvlJc w:val="left"/>
      <w:pPr>
        <w:ind w:left="2535" w:hanging="360"/>
      </w:pPr>
      <w:rPr>
        <w:rFonts w:hint="default"/>
        <w:lang w:val="es-ES" w:eastAsia="en-US" w:bidi="ar-SA"/>
      </w:rPr>
    </w:lvl>
    <w:lvl w:ilvl="3" w:tplc="1524899E">
      <w:numFmt w:val="bullet"/>
      <w:lvlText w:val="•"/>
      <w:lvlJc w:val="left"/>
      <w:pPr>
        <w:ind w:left="3351" w:hanging="360"/>
      </w:pPr>
      <w:rPr>
        <w:rFonts w:hint="default"/>
        <w:lang w:val="es-ES" w:eastAsia="en-US" w:bidi="ar-SA"/>
      </w:rPr>
    </w:lvl>
    <w:lvl w:ilvl="4" w:tplc="E206B07C">
      <w:numFmt w:val="bullet"/>
      <w:lvlText w:val="•"/>
      <w:lvlJc w:val="left"/>
      <w:pPr>
        <w:ind w:left="4167" w:hanging="360"/>
      </w:pPr>
      <w:rPr>
        <w:rFonts w:hint="default"/>
        <w:lang w:val="es-ES" w:eastAsia="en-US" w:bidi="ar-SA"/>
      </w:rPr>
    </w:lvl>
    <w:lvl w:ilvl="5" w:tplc="2E48E690">
      <w:numFmt w:val="bullet"/>
      <w:lvlText w:val="•"/>
      <w:lvlJc w:val="left"/>
      <w:pPr>
        <w:ind w:left="4983" w:hanging="360"/>
      </w:pPr>
      <w:rPr>
        <w:rFonts w:hint="default"/>
        <w:lang w:val="es-ES" w:eastAsia="en-US" w:bidi="ar-SA"/>
      </w:rPr>
    </w:lvl>
    <w:lvl w:ilvl="6" w:tplc="A7ACFDF2">
      <w:numFmt w:val="bullet"/>
      <w:lvlText w:val="•"/>
      <w:lvlJc w:val="left"/>
      <w:pPr>
        <w:ind w:left="5799" w:hanging="360"/>
      </w:pPr>
      <w:rPr>
        <w:rFonts w:hint="default"/>
        <w:lang w:val="es-ES" w:eastAsia="en-US" w:bidi="ar-SA"/>
      </w:rPr>
    </w:lvl>
    <w:lvl w:ilvl="7" w:tplc="E544FA0A">
      <w:numFmt w:val="bullet"/>
      <w:lvlText w:val="•"/>
      <w:lvlJc w:val="left"/>
      <w:pPr>
        <w:ind w:left="6614" w:hanging="360"/>
      </w:pPr>
      <w:rPr>
        <w:rFonts w:hint="default"/>
        <w:lang w:val="es-ES" w:eastAsia="en-US" w:bidi="ar-SA"/>
      </w:rPr>
    </w:lvl>
    <w:lvl w:ilvl="8" w:tplc="D338C7B0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9954756"/>
    <w:multiLevelType w:val="hybridMultilevel"/>
    <w:tmpl w:val="FEE64D26"/>
    <w:lvl w:ilvl="0" w:tplc="392CBAC4">
      <w:numFmt w:val="bullet"/>
      <w:lvlText w:val="*"/>
      <w:lvlJc w:val="left"/>
      <w:pPr>
        <w:ind w:left="529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9F609E92">
      <w:numFmt w:val="bullet"/>
      <w:lvlText w:val="•"/>
      <w:lvlJc w:val="left"/>
      <w:pPr>
        <w:ind w:left="1374" w:hanging="149"/>
      </w:pPr>
      <w:rPr>
        <w:rFonts w:hint="default"/>
        <w:lang w:val="es-ES" w:eastAsia="en-US" w:bidi="ar-SA"/>
      </w:rPr>
    </w:lvl>
    <w:lvl w:ilvl="2" w:tplc="F37C80BC">
      <w:numFmt w:val="bullet"/>
      <w:lvlText w:val="•"/>
      <w:lvlJc w:val="left"/>
      <w:pPr>
        <w:ind w:left="2228" w:hanging="149"/>
      </w:pPr>
      <w:rPr>
        <w:rFonts w:hint="default"/>
        <w:lang w:val="es-ES" w:eastAsia="en-US" w:bidi="ar-SA"/>
      </w:rPr>
    </w:lvl>
    <w:lvl w:ilvl="3" w:tplc="1BCA6F96">
      <w:numFmt w:val="bullet"/>
      <w:lvlText w:val="•"/>
      <w:lvlJc w:val="left"/>
      <w:pPr>
        <w:ind w:left="3082" w:hanging="149"/>
      </w:pPr>
      <w:rPr>
        <w:rFonts w:hint="default"/>
        <w:lang w:val="es-ES" w:eastAsia="en-US" w:bidi="ar-SA"/>
      </w:rPr>
    </w:lvl>
    <w:lvl w:ilvl="4" w:tplc="5940739A">
      <w:numFmt w:val="bullet"/>
      <w:lvlText w:val="•"/>
      <w:lvlJc w:val="left"/>
      <w:pPr>
        <w:ind w:left="3936" w:hanging="149"/>
      </w:pPr>
      <w:rPr>
        <w:rFonts w:hint="default"/>
        <w:lang w:val="es-ES" w:eastAsia="en-US" w:bidi="ar-SA"/>
      </w:rPr>
    </w:lvl>
    <w:lvl w:ilvl="5" w:tplc="6ED2F32C">
      <w:numFmt w:val="bullet"/>
      <w:lvlText w:val="•"/>
      <w:lvlJc w:val="left"/>
      <w:pPr>
        <w:ind w:left="4791" w:hanging="149"/>
      </w:pPr>
      <w:rPr>
        <w:rFonts w:hint="default"/>
        <w:lang w:val="es-ES" w:eastAsia="en-US" w:bidi="ar-SA"/>
      </w:rPr>
    </w:lvl>
    <w:lvl w:ilvl="6" w:tplc="98F0CBB2">
      <w:numFmt w:val="bullet"/>
      <w:lvlText w:val="•"/>
      <w:lvlJc w:val="left"/>
      <w:pPr>
        <w:ind w:left="5645" w:hanging="149"/>
      </w:pPr>
      <w:rPr>
        <w:rFonts w:hint="default"/>
        <w:lang w:val="es-ES" w:eastAsia="en-US" w:bidi="ar-SA"/>
      </w:rPr>
    </w:lvl>
    <w:lvl w:ilvl="7" w:tplc="0FF6D60A">
      <w:numFmt w:val="bullet"/>
      <w:lvlText w:val="•"/>
      <w:lvlJc w:val="left"/>
      <w:pPr>
        <w:ind w:left="6499" w:hanging="149"/>
      </w:pPr>
      <w:rPr>
        <w:rFonts w:hint="default"/>
        <w:lang w:val="es-ES" w:eastAsia="en-US" w:bidi="ar-SA"/>
      </w:rPr>
    </w:lvl>
    <w:lvl w:ilvl="8" w:tplc="E966A6D8">
      <w:numFmt w:val="bullet"/>
      <w:lvlText w:val="•"/>
      <w:lvlJc w:val="left"/>
      <w:pPr>
        <w:ind w:left="7353" w:hanging="149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55CDE"/>
    <w:rsid w:val="004C4244"/>
    <w:rsid w:val="009B68ED"/>
    <w:rsid w:val="00C7117A"/>
    <w:rsid w:val="00E5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C53AA-C056-4577-A19B-E9E44DD1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uesto">
    <w:name w:val="Title"/>
    <w:basedOn w:val="Normal"/>
    <w:uiPriority w:val="1"/>
    <w:qFormat/>
    <w:pPr>
      <w:spacing w:before="275"/>
      <w:ind w:left="102" w:right="128"/>
      <w:jc w:val="both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1721" w:hanging="35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especialista.fsnq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especialista.fsnqn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DEL NEUQUEN</dc:title>
  <dc:creator>SOJEDA</dc:creator>
  <cp:lastModifiedBy>Natalia Lorena Dell Agnese</cp:lastModifiedBy>
  <cp:revision>5</cp:revision>
  <dcterms:created xsi:type="dcterms:W3CDTF">2023-11-08T15:48:00Z</dcterms:created>
  <dcterms:modified xsi:type="dcterms:W3CDTF">2024-08-29T11:45:00Z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2023-11-08T00:00:00Z</vt:filetime>
  </property>
  <property fmtid="{D5CDD505-2E9C-101B-9397-08002B2CF9AE}" pid="5" name="Producer">
    <vt:lpwstr>Microsoft® Word 2013</vt:lpwstr>
  </property>
</Properties>
</file>