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84648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2D0D6E" w14:textId="77777777" w:rsidR="0034724C" w:rsidRPr="00A111FB" w:rsidRDefault="00A1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 w:rsidRPr="00A111FB">
        <w:rPr>
          <w:b/>
          <w:bCs/>
          <w:color w:val="000000"/>
        </w:rPr>
        <w:t>Planilla Obligatoria de Bibliografía:</w:t>
      </w:r>
    </w:p>
    <w:tbl>
      <w:tblPr>
        <w:tblStyle w:val="a"/>
        <w:tblW w:w="10349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2"/>
        <w:gridCol w:w="6107"/>
      </w:tblGrid>
      <w:tr w:rsidR="0034724C" w14:paraId="6340F0C9" w14:textId="77777777" w:rsidTr="00161002">
        <w:tc>
          <w:tcPr>
            <w:tcW w:w="4242" w:type="dxa"/>
          </w:tcPr>
          <w:p w14:paraId="1468DD33" w14:textId="77777777" w:rsidR="0034724C" w:rsidRPr="00A111FB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 w:rsidRPr="00A111FB">
              <w:rPr>
                <w:color w:val="000000"/>
                <w:u w:val="single"/>
              </w:rPr>
              <w:t>Puesto a concursar:</w:t>
            </w:r>
          </w:p>
          <w:p w14:paraId="15FAB5C3" w14:textId="3C13EBFB" w:rsidR="0034724C" w:rsidRDefault="00507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Administrativo</w:t>
            </w:r>
            <w:r w:rsidR="00FB204D">
              <w:rPr>
                <w:color w:val="000000"/>
              </w:rPr>
              <w:t xml:space="preserve">, </w:t>
            </w:r>
            <w:r w:rsidR="00A111FB">
              <w:rPr>
                <w:color w:val="000000"/>
              </w:rPr>
              <w:t>Auxiliar en Estadística y Auxiliar en Atención al Publico</w:t>
            </w:r>
          </w:p>
        </w:tc>
        <w:tc>
          <w:tcPr>
            <w:tcW w:w="6107" w:type="dxa"/>
            <w:vAlign w:val="center"/>
          </w:tcPr>
          <w:p w14:paraId="176A4760" w14:textId="29172934" w:rsidR="0034724C" w:rsidRDefault="002C463D" w:rsidP="009D3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bookmarkStart w:id="0" w:name="_GoBack"/>
            <w:bookmarkEnd w:id="0"/>
            <w:r>
              <w:rPr>
                <w:color w:val="000000"/>
              </w:rPr>
              <w:t>OMPLEJIDAD IV</w:t>
            </w:r>
          </w:p>
        </w:tc>
      </w:tr>
    </w:tbl>
    <w:p w14:paraId="4D6230BA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F42404" w14:textId="77777777" w:rsidR="0034724C" w:rsidRDefault="00A1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NORMATIVA Y </w:t>
      </w:r>
      <w:r>
        <w:rPr>
          <w:b/>
        </w:rPr>
        <w:t>BIBLIOGRAFÍA</w:t>
      </w:r>
      <w:r>
        <w:rPr>
          <w:b/>
          <w:color w:val="000000"/>
        </w:rPr>
        <w:t xml:space="preserve"> OBLIGATORIA</w:t>
      </w:r>
    </w:p>
    <w:tbl>
      <w:tblPr>
        <w:tblStyle w:val="a0"/>
        <w:tblW w:w="10490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10050"/>
      </w:tblGrid>
      <w:tr w:rsidR="0034724C" w14:paraId="2D60840E" w14:textId="77777777">
        <w:trPr>
          <w:trHeight w:val="305"/>
        </w:trPr>
        <w:tc>
          <w:tcPr>
            <w:tcW w:w="440" w:type="dxa"/>
          </w:tcPr>
          <w:p w14:paraId="13167C22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50" w:type="dxa"/>
          </w:tcPr>
          <w:p w14:paraId="60A4CD30" w14:textId="4A3481B0" w:rsidR="0034724C" w:rsidRDefault="00A111F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Ley de Procedimiento Administrativo 1284, </w:t>
            </w:r>
            <w:r w:rsidR="00151BEB">
              <w:rPr>
                <w:color w:val="000000"/>
              </w:rPr>
              <w:t>Art 38 al 53</w:t>
            </w:r>
          </w:p>
        </w:tc>
      </w:tr>
      <w:tr w:rsidR="0034724C" w14:paraId="71075860" w14:textId="77777777">
        <w:trPr>
          <w:trHeight w:val="411"/>
        </w:trPr>
        <w:tc>
          <w:tcPr>
            <w:tcW w:w="440" w:type="dxa"/>
          </w:tcPr>
          <w:p w14:paraId="6AB6C9DA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50" w:type="dxa"/>
          </w:tcPr>
          <w:p w14:paraId="016A95F4" w14:textId="3562A98C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CCT (Convenio Colectivo de </w:t>
            </w:r>
            <w:r w:rsidR="00161002">
              <w:rPr>
                <w:color w:val="000000"/>
              </w:rPr>
              <w:t>Trabajo de</w:t>
            </w:r>
            <w:r>
              <w:rPr>
                <w:color w:val="000000"/>
              </w:rPr>
              <w:t xml:space="preserve"> SALUD) </w:t>
            </w:r>
            <w:r>
              <w:rPr>
                <w:b/>
                <w:color w:val="000000"/>
              </w:rPr>
              <w:t>– (se podrá tener una copia impresa al momento de rendir el examen)</w:t>
            </w:r>
          </w:p>
        </w:tc>
      </w:tr>
      <w:tr w:rsidR="0034724C" w14:paraId="63190ECC" w14:textId="77777777">
        <w:trPr>
          <w:trHeight w:val="305"/>
        </w:trPr>
        <w:tc>
          <w:tcPr>
            <w:tcW w:w="440" w:type="dxa"/>
          </w:tcPr>
          <w:p w14:paraId="41D6578F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50" w:type="dxa"/>
          </w:tcPr>
          <w:p w14:paraId="56E9D18E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ANDES – GENERALIDADES.</w:t>
            </w:r>
          </w:p>
        </w:tc>
      </w:tr>
      <w:tr w:rsidR="0034724C" w14:paraId="69443CBE" w14:textId="77777777">
        <w:trPr>
          <w:trHeight w:val="305"/>
        </w:trPr>
        <w:tc>
          <w:tcPr>
            <w:tcW w:w="440" w:type="dxa"/>
          </w:tcPr>
          <w:p w14:paraId="53599C9F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050" w:type="dxa"/>
          </w:tcPr>
          <w:p w14:paraId="2FDA6AE9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Perfil de puesto a Concursar</w:t>
            </w:r>
          </w:p>
        </w:tc>
      </w:tr>
      <w:tr w:rsidR="0034724C" w14:paraId="7706C1BC" w14:textId="77777777">
        <w:trPr>
          <w:trHeight w:val="374"/>
        </w:trPr>
        <w:tc>
          <w:tcPr>
            <w:tcW w:w="440" w:type="dxa"/>
          </w:tcPr>
          <w:p w14:paraId="79DB2587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50" w:type="dxa"/>
          </w:tcPr>
          <w:p w14:paraId="673BAA72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Organización sectorial de Salud de la provincia de Neuquén</w:t>
            </w:r>
          </w:p>
        </w:tc>
      </w:tr>
      <w:tr w:rsidR="0034724C" w14:paraId="5DF72638" w14:textId="77777777">
        <w:trPr>
          <w:trHeight w:val="374"/>
        </w:trPr>
        <w:tc>
          <w:tcPr>
            <w:tcW w:w="440" w:type="dxa"/>
          </w:tcPr>
          <w:p w14:paraId="59433FD5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50" w:type="dxa"/>
          </w:tcPr>
          <w:p w14:paraId="03F4B602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Instructivo para la elaboración de Notas</w:t>
            </w:r>
          </w:p>
        </w:tc>
      </w:tr>
    </w:tbl>
    <w:p w14:paraId="6D8214B9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61EA01" w14:textId="77777777" w:rsidR="0034724C" w:rsidRDefault="00A1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LINKS</w:t>
      </w:r>
    </w:p>
    <w:tbl>
      <w:tblPr>
        <w:tblStyle w:val="a1"/>
        <w:tblpPr w:leftFromText="141" w:rightFromText="141" w:vertAnchor="text" w:tblpX="-856" w:tblpY="31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10158"/>
      </w:tblGrid>
      <w:tr w:rsidR="00151BEB" w14:paraId="53671249" w14:textId="77777777">
        <w:tc>
          <w:tcPr>
            <w:tcW w:w="440" w:type="dxa"/>
          </w:tcPr>
          <w:p w14:paraId="715AF84F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58" w:type="dxa"/>
          </w:tcPr>
          <w:p w14:paraId="49F4E7A2" w14:textId="1E5B53C8" w:rsidR="00151BEB" w:rsidRDefault="009715D9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A0DAB"/>
              </w:rPr>
            </w:pPr>
            <w:hyperlink r:id="rId7" w:history="1">
              <w:r w:rsidR="00151BEB" w:rsidRPr="00284752">
                <w:rPr>
                  <w:rStyle w:val="Hipervnculo"/>
                </w:rPr>
                <w:t>https://abognqn.org/wp-content/uploads/2021/08/Ley-1284-def.pdf</w:t>
              </w:r>
            </w:hyperlink>
            <w:r w:rsidR="00151BEB">
              <w:t xml:space="preserve"> </w:t>
            </w:r>
          </w:p>
        </w:tc>
      </w:tr>
      <w:tr w:rsidR="00151BEB" w14:paraId="09714FE7" w14:textId="77777777">
        <w:tc>
          <w:tcPr>
            <w:tcW w:w="440" w:type="dxa"/>
          </w:tcPr>
          <w:p w14:paraId="34354B98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58" w:type="dxa"/>
          </w:tcPr>
          <w:p w14:paraId="7BA1CE39" w14:textId="77777777" w:rsidR="00151BEB" w:rsidRDefault="009715D9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A0DAB"/>
              </w:rPr>
            </w:pPr>
            <w:hyperlink r:id="rId8">
              <w:r w:rsidR="00151BEB">
                <w:rPr>
                  <w:color w:val="0000FF"/>
                  <w:u w:val="single"/>
                </w:rPr>
                <w:t>https://boficial.neuquen.gov.ar/Leyes/Ley_3408.pdf</w:t>
              </w:r>
            </w:hyperlink>
            <w:r w:rsidR="00151BEB">
              <w:rPr>
                <w:color w:val="1A0DAB"/>
              </w:rPr>
              <w:t xml:space="preserve"> </w:t>
            </w:r>
          </w:p>
        </w:tc>
      </w:tr>
      <w:tr w:rsidR="00151BEB" w14:paraId="787A0A1F" w14:textId="77777777">
        <w:tc>
          <w:tcPr>
            <w:tcW w:w="440" w:type="dxa"/>
          </w:tcPr>
          <w:p w14:paraId="5B1319AC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158" w:type="dxa"/>
          </w:tcPr>
          <w:p w14:paraId="06CCC3A3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</w:rPr>
            </w:pPr>
            <w:r>
              <w:rPr>
                <w:color w:val="000000"/>
              </w:rPr>
              <w:t xml:space="preserve">ANDES: </w:t>
            </w:r>
            <w:hyperlink r:id="rId9">
              <w:r>
                <w:rPr>
                  <w:color w:val="0000FF"/>
                  <w:u w:val="single"/>
                </w:rPr>
                <w:t>https://www.youtube.com/watch?v=4zC9nItaBms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151BEB" w14:paraId="18496C04" w14:textId="77777777">
        <w:tc>
          <w:tcPr>
            <w:tcW w:w="440" w:type="dxa"/>
          </w:tcPr>
          <w:p w14:paraId="7CE33328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158" w:type="dxa"/>
          </w:tcPr>
          <w:p w14:paraId="332E74F3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Perfil</w:t>
            </w:r>
            <w:r>
              <w:t xml:space="preserve"> del puesto</w:t>
            </w:r>
          </w:p>
        </w:tc>
      </w:tr>
      <w:tr w:rsidR="00151BEB" w14:paraId="0D2DFEBC" w14:textId="77777777">
        <w:tc>
          <w:tcPr>
            <w:tcW w:w="440" w:type="dxa"/>
          </w:tcPr>
          <w:p w14:paraId="53C191D8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158" w:type="dxa"/>
          </w:tcPr>
          <w:p w14:paraId="4404F4BE" w14:textId="3BC80A82" w:rsidR="00151BEB" w:rsidRDefault="009715D9" w:rsidP="00AA4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10" w:history="1">
              <w:r w:rsidR="00AA4946" w:rsidRPr="0077387B">
                <w:rPr>
                  <w:rStyle w:val="Hipervnculo"/>
                </w:rPr>
                <w:t>https://salud.neuquen.gob.ar/organizacion-sectorial/</w:t>
              </w:r>
            </w:hyperlink>
            <w:r w:rsidR="00AA4946">
              <w:t xml:space="preserve"> </w:t>
            </w:r>
          </w:p>
        </w:tc>
      </w:tr>
      <w:tr w:rsidR="00151BEB" w14:paraId="2F639B35" w14:textId="77777777">
        <w:tc>
          <w:tcPr>
            <w:tcW w:w="440" w:type="dxa"/>
          </w:tcPr>
          <w:p w14:paraId="38922061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158" w:type="dxa"/>
          </w:tcPr>
          <w:p w14:paraId="58F0F7E9" w14:textId="77777777" w:rsidR="00151BEB" w:rsidRDefault="009715D9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11">
              <w:r w:rsidR="00151BEB">
                <w:rPr>
                  <w:color w:val="1155CC"/>
                  <w:u w:val="single"/>
                </w:rPr>
                <w:t>https://drive.google.com/file/d/1i092oG4QdivbI4Myiu2nQFd_Ue9wX8pM/view?usp=sharing</w:t>
              </w:r>
            </w:hyperlink>
            <w:r w:rsidR="00151BEB">
              <w:t xml:space="preserve"> </w:t>
            </w:r>
          </w:p>
        </w:tc>
      </w:tr>
    </w:tbl>
    <w:p w14:paraId="1B4619DF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6B5B3CC7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2637840C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3AD18D9C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1" w:name="_heading=h.gjdgxs" w:colFirst="0" w:colLast="0"/>
      <w:bookmarkEnd w:id="1"/>
    </w:p>
    <w:sectPr w:rsidR="0034724C">
      <w:headerReference w:type="default" r:id="rId12"/>
      <w:pgSz w:w="11906" w:h="16838"/>
      <w:pgMar w:top="993" w:right="1701" w:bottom="2268" w:left="170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863A4" w14:textId="77777777" w:rsidR="009715D9" w:rsidRDefault="009715D9">
      <w:pPr>
        <w:spacing w:after="0" w:line="240" w:lineRule="auto"/>
      </w:pPr>
      <w:r>
        <w:separator/>
      </w:r>
    </w:p>
  </w:endnote>
  <w:endnote w:type="continuationSeparator" w:id="0">
    <w:p w14:paraId="00CF50BF" w14:textId="77777777" w:rsidR="009715D9" w:rsidRDefault="0097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059C5" w14:textId="77777777" w:rsidR="009715D9" w:rsidRDefault="009715D9">
      <w:pPr>
        <w:spacing w:after="0" w:line="240" w:lineRule="auto"/>
      </w:pPr>
      <w:r>
        <w:separator/>
      </w:r>
    </w:p>
  </w:footnote>
  <w:footnote w:type="continuationSeparator" w:id="0">
    <w:p w14:paraId="197F7461" w14:textId="77777777" w:rsidR="009715D9" w:rsidRDefault="00971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E2199" w14:textId="77777777" w:rsidR="0034724C" w:rsidRDefault="00A111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740631E" wp14:editId="7C277B31">
          <wp:simplePos x="0" y="0"/>
          <wp:positionH relativeFrom="column">
            <wp:posOffset>-1085849</wp:posOffset>
          </wp:positionH>
          <wp:positionV relativeFrom="paragraph">
            <wp:posOffset>-342899</wp:posOffset>
          </wp:positionV>
          <wp:extent cx="7831135" cy="952788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DBD9ED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3442FCB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9EA384B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97E5BE7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4C"/>
    <w:rsid w:val="00151BEB"/>
    <w:rsid w:val="00161002"/>
    <w:rsid w:val="002C463D"/>
    <w:rsid w:val="0034724C"/>
    <w:rsid w:val="003B21EF"/>
    <w:rsid w:val="00507889"/>
    <w:rsid w:val="00665985"/>
    <w:rsid w:val="007E3F1A"/>
    <w:rsid w:val="009715D9"/>
    <w:rsid w:val="009C475A"/>
    <w:rsid w:val="009D38B3"/>
    <w:rsid w:val="00A111FB"/>
    <w:rsid w:val="00AA4946"/>
    <w:rsid w:val="00B76911"/>
    <w:rsid w:val="00BB565F"/>
    <w:rsid w:val="00CB092C"/>
    <w:rsid w:val="00E2260C"/>
    <w:rsid w:val="00F811FD"/>
    <w:rsid w:val="00FB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79CC"/>
  <w15:docId w15:val="{4B3E3B0F-2D4E-4DB4-8A89-7DA38946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D737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57E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4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DE7"/>
  </w:style>
  <w:style w:type="paragraph" w:styleId="Piedepgina">
    <w:name w:val="footer"/>
    <w:basedOn w:val="Normal"/>
    <w:link w:val="PiedepginaCar"/>
    <w:uiPriority w:val="99"/>
    <w:unhideWhenUsed/>
    <w:rsid w:val="00B4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DE7"/>
  </w:style>
  <w:style w:type="paragraph" w:styleId="Sinespaciado">
    <w:name w:val="No Spacing"/>
    <w:uiPriority w:val="1"/>
    <w:qFormat/>
    <w:rsid w:val="008F23AA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5769B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Leyes/Ley_3408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bognqn.org/wp-content/uploads/2021/08/Ley-1284-def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i092oG4QdivbI4Myiu2nQFd_Ue9wX8pM/view?usp=shar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alud.neuquen.gob.ar/organizacion-sector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zC9nItaBm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60+4lmdnCD3X2nYLzOLx1rdlwQ==">CgMxLjAyCGguZ2pkZ3hzOAByITFxNnAycWg0YXdIMG8zeWdjSTBQb01ncmt4ZUVwSnRLTw==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7</cp:revision>
  <dcterms:created xsi:type="dcterms:W3CDTF">2024-10-30T18:26:00Z</dcterms:created>
  <dcterms:modified xsi:type="dcterms:W3CDTF">2024-11-06T16:41:00Z</dcterms:modified>
</cp:coreProperties>
</file>