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3E5" w:rsidRDefault="00DC746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64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B413E5">
        <w:trPr>
          <w:trHeight w:val="597"/>
        </w:trPr>
        <w:tc>
          <w:tcPr>
            <w:tcW w:w="4322" w:type="dxa"/>
          </w:tcPr>
          <w:p w:rsidR="00B413E5" w:rsidRDefault="00DC7464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B413E5" w:rsidRDefault="00DC7464" w:rsidP="00754519">
            <w:pPr>
              <w:jc w:val="center"/>
            </w:pPr>
            <w:r>
              <w:t>Técnico en Recursos Humanos</w:t>
            </w:r>
            <w:bookmarkStart w:id="0" w:name="_GoBack"/>
            <w:bookmarkEnd w:id="0"/>
          </w:p>
        </w:tc>
        <w:tc>
          <w:tcPr>
            <w:tcW w:w="4322" w:type="dxa"/>
          </w:tcPr>
          <w:p w:rsidR="00B413E5" w:rsidRPr="0020750C" w:rsidRDefault="00B413E5">
            <w:pPr>
              <w:jc w:val="center"/>
            </w:pPr>
          </w:p>
          <w:p w:rsidR="00B413E5" w:rsidRDefault="00B413E5">
            <w:pPr>
              <w:jc w:val="center"/>
            </w:pPr>
          </w:p>
        </w:tc>
      </w:tr>
    </w:tbl>
    <w:p w:rsidR="00B413E5" w:rsidRDefault="00B413E5">
      <w:pPr>
        <w:jc w:val="both"/>
      </w:pPr>
    </w:p>
    <w:p w:rsidR="00B413E5" w:rsidRDefault="00DC7464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64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B413E5">
        <w:tc>
          <w:tcPr>
            <w:tcW w:w="534" w:type="dxa"/>
          </w:tcPr>
          <w:p w:rsidR="00B413E5" w:rsidRDefault="00DC7464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:rsidR="00B413E5" w:rsidRDefault="00DC7464">
            <w:pPr>
              <w:jc w:val="both"/>
            </w:pPr>
            <w:r>
              <w:t xml:space="preserve">Convenio Colectivo de Trabajo - Ley 3476 </w:t>
            </w:r>
            <w:r>
              <w:rPr>
                <w:b/>
              </w:rPr>
              <w:t>(Se podrá tener una copia impresa al momento de rendir el examen).</w:t>
            </w:r>
          </w:p>
        </w:tc>
      </w:tr>
      <w:tr w:rsidR="00B413E5">
        <w:tc>
          <w:tcPr>
            <w:tcW w:w="534" w:type="dxa"/>
          </w:tcPr>
          <w:p w:rsidR="00B413E5" w:rsidRDefault="00DC7464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:rsidR="00B413E5" w:rsidRDefault="00DC7464">
            <w:r>
              <w:t>Sistema de Salud Neuquén: Organización Sectorial - Regional.</w:t>
            </w:r>
          </w:p>
        </w:tc>
      </w:tr>
      <w:tr w:rsidR="00B413E5">
        <w:tc>
          <w:tcPr>
            <w:tcW w:w="534" w:type="dxa"/>
          </w:tcPr>
          <w:p w:rsidR="00B413E5" w:rsidRDefault="00DC7464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:rsidR="00B413E5" w:rsidRDefault="00DC7464">
            <w:pPr>
              <w:jc w:val="both"/>
            </w:pPr>
            <w:r>
              <w:t>GDE – Manual del Usuario</w:t>
            </w:r>
          </w:p>
        </w:tc>
      </w:tr>
      <w:tr w:rsidR="00B413E5">
        <w:tc>
          <w:tcPr>
            <w:tcW w:w="534" w:type="dxa"/>
          </w:tcPr>
          <w:p w:rsidR="00B413E5" w:rsidRDefault="00DC7464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:rsidR="00B413E5" w:rsidRDefault="00DC7464">
            <w:pPr>
              <w:jc w:val="both"/>
            </w:pPr>
            <w:r>
              <w:rPr>
                <w:color w:val="000000"/>
              </w:rPr>
              <w:t>Temática de género y Ley Micaela</w:t>
            </w:r>
          </w:p>
        </w:tc>
      </w:tr>
      <w:tr w:rsidR="00B413E5">
        <w:tc>
          <w:tcPr>
            <w:tcW w:w="534" w:type="dxa"/>
          </w:tcPr>
          <w:p w:rsidR="00B413E5" w:rsidRDefault="00DC7464">
            <w:pPr>
              <w:jc w:val="both"/>
            </w:pPr>
            <w:r>
              <w:t>5</w:t>
            </w:r>
          </w:p>
        </w:tc>
        <w:tc>
          <w:tcPr>
            <w:tcW w:w="8110" w:type="dxa"/>
          </w:tcPr>
          <w:p w:rsidR="00B413E5" w:rsidRDefault="00DC7464">
            <w:pPr>
              <w:jc w:val="both"/>
            </w:pPr>
            <w:r>
              <w:t>Administración de Recursos Humanos en  Organizaciones Públicas - INAP</w:t>
            </w:r>
          </w:p>
        </w:tc>
      </w:tr>
      <w:tr w:rsidR="00B413E5">
        <w:tc>
          <w:tcPr>
            <w:tcW w:w="534" w:type="dxa"/>
          </w:tcPr>
          <w:p w:rsidR="00B413E5" w:rsidRDefault="00DC7464">
            <w:pPr>
              <w:jc w:val="both"/>
            </w:pPr>
            <w:r>
              <w:t>6</w:t>
            </w:r>
          </w:p>
        </w:tc>
        <w:tc>
          <w:tcPr>
            <w:tcW w:w="8110" w:type="dxa"/>
          </w:tcPr>
          <w:p w:rsidR="00B413E5" w:rsidRDefault="00DC7464">
            <w:pPr>
              <w:jc w:val="both"/>
            </w:pPr>
            <w:r>
              <w:t>Guía para entrevistas por competencias –Dirección Gral. de Concursos</w:t>
            </w:r>
          </w:p>
        </w:tc>
      </w:tr>
      <w:tr w:rsidR="00B413E5">
        <w:tc>
          <w:tcPr>
            <w:tcW w:w="534" w:type="dxa"/>
          </w:tcPr>
          <w:p w:rsidR="00B413E5" w:rsidRDefault="00DC7464">
            <w:pPr>
              <w:jc w:val="both"/>
            </w:pPr>
            <w:r>
              <w:t>7</w:t>
            </w:r>
          </w:p>
        </w:tc>
        <w:tc>
          <w:tcPr>
            <w:tcW w:w="8110" w:type="dxa"/>
          </w:tcPr>
          <w:p w:rsidR="00B413E5" w:rsidRDefault="00DC7464">
            <w:pPr>
              <w:jc w:val="both"/>
            </w:pPr>
            <w:r>
              <w:rPr>
                <w:color w:val="000000"/>
              </w:rPr>
              <w:t>Protocolo para la Prevención, Intervención y Protección en Situaciones de Violencia Laboral en el Ámbito del Poder Ejecutivo de la Provincia del Neuquén.</w:t>
            </w:r>
          </w:p>
        </w:tc>
      </w:tr>
      <w:tr w:rsidR="00B413E5">
        <w:tc>
          <w:tcPr>
            <w:tcW w:w="534" w:type="dxa"/>
          </w:tcPr>
          <w:p w:rsidR="00B413E5" w:rsidRDefault="00DC7464">
            <w:pPr>
              <w:jc w:val="both"/>
            </w:pPr>
            <w:r>
              <w:t>8</w:t>
            </w:r>
          </w:p>
        </w:tc>
        <w:tc>
          <w:tcPr>
            <w:tcW w:w="8110" w:type="dxa"/>
          </w:tcPr>
          <w:p w:rsidR="00B413E5" w:rsidRDefault="00DC74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Selección Por Competencias - Martha </w:t>
            </w:r>
            <w:proofErr w:type="spellStart"/>
            <w:r>
              <w:rPr>
                <w:color w:val="000000"/>
              </w:rPr>
              <w:t>Alles</w:t>
            </w:r>
            <w:proofErr w:type="spellEnd"/>
            <w:r>
              <w:rPr>
                <w:color w:val="000000"/>
              </w:rPr>
              <w:t xml:space="preserve">    Pág. 174 a Pág. 177 </w:t>
            </w:r>
          </w:p>
        </w:tc>
      </w:tr>
      <w:tr w:rsidR="00754519">
        <w:tc>
          <w:tcPr>
            <w:tcW w:w="534" w:type="dxa"/>
          </w:tcPr>
          <w:p w:rsidR="00754519" w:rsidRDefault="00754519">
            <w:pPr>
              <w:jc w:val="both"/>
            </w:pPr>
            <w:r>
              <w:t>9</w:t>
            </w:r>
          </w:p>
        </w:tc>
        <w:tc>
          <w:tcPr>
            <w:tcW w:w="8110" w:type="dxa"/>
          </w:tcPr>
          <w:p w:rsidR="00754519" w:rsidRDefault="00754519">
            <w:pPr>
              <w:jc w:val="both"/>
              <w:rPr>
                <w:color w:val="000000"/>
              </w:rPr>
            </w:pPr>
            <w:r>
              <w:t>Protocolo para la Prevención, Intervención y Protección en Situaciones de Violencia Laboral en el Ámbito del Poder Ejecutivo de la Provincia del Neuquén</w:t>
            </w:r>
          </w:p>
        </w:tc>
      </w:tr>
    </w:tbl>
    <w:p w:rsidR="00B413E5" w:rsidRDefault="00B413E5">
      <w:pPr>
        <w:jc w:val="both"/>
      </w:pPr>
    </w:p>
    <w:p w:rsidR="00B413E5" w:rsidRDefault="00DC7464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8441"/>
      </w:tblGrid>
      <w:tr w:rsidR="00B413E5" w:rsidTr="00754519">
        <w:tc>
          <w:tcPr>
            <w:tcW w:w="279" w:type="dxa"/>
          </w:tcPr>
          <w:p w:rsidR="00B413E5" w:rsidRDefault="00DC7464">
            <w:pPr>
              <w:jc w:val="both"/>
            </w:pPr>
            <w:r>
              <w:t>1</w:t>
            </w:r>
          </w:p>
        </w:tc>
        <w:tc>
          <w:tcPr>
            <w:tcW w:w="8441" w:type="dxa"/>
          </w:tcPr>
          <w:p w:rsidR="00B413E5" w:rsidRDefault="00CF3F73">
            <w:pPr>
              <w:jc w:val="both"/>
            </w:pPr>
            <w:hyperlink r:id="rId7">
              <w:r w:rsidR="00DC7464">
                <w:rPr>
                  <w:color w:val="0000FF"/>
                  <w:u w:val="single"/>
                </w:rPr>
                <w:t>https://boficial.neuquen.gov.ar/Decretos/2024/Ley_3476%20Anexo%20Unico.pdf</w:t>
              </w:r>
            </w:hyperlink>
            <w:r w:rsidR="00DC7464">
              <w:t xml:space="preserve"> </w:t>
            </w:r>
          </w:p>
        </w:tc>
      </w:tr>
      <w:tr w:rsidR="00B413E5" w:rsidTr="00754519">
        <w:tc>
          <w:tcPr>
            <w:tcW w:w="279" w:type="dxa"/>
          </w:tcPr>
          <w:p w:rsidR="00B413E5" w:rsidRDefault="00DC7464">
            <w:pPr>
              <w:jc w:val="both"/>
            </w:pPr>
            <w:r>
              <w:t>2</w:t>
            </w:r>
          </w:p>
        </w:tc>
        <w:tc>
          <w:tcPr>
            <w:tcW w:w="8441" w:type="dxa"/>
          </w:tcPr>
          <w:p w:rsidR="00B413E5" w:rsidRDefault="00CF3F73">
            <w:pPr>
              <w:jc w:val="both"/>
            </w:pPr>
            <w:hyperlink r:id="rId8">
              <w:r w:rsidR="00DC7464">
                <w:rPr>
                  <w:color w:val="0000FF"/>
                  <w:u w:val="single"/>
                </w:rPr>
                <w:t>https://www.saludneuquen.gob.ar/organizacion-sectorial/</w:t>
              </w:r>
            </w:hyperlink>
            <w:r w:rsidR="00DC7464">
              <w:t xml:space="preserve"> </w:t>
            </w:r>
          </w:p>
        </w:tc>
      </w:tr>
      <w:tr w:rsidR="00B413E5" w:rsidTr="00754519">
        <w:tc>
          <w:tcPr>
            <w:tcW w:w="279" w:type="dxa"/>
          </w:tcPr>
          <w:p w:rsidR="00B413E5" w:rsidRDefault="00DC7464">
            <w:pPr>
              <w:jc w:val="both"/>
            </w:pPr>
            <w:r>
              <w:t>3</w:t>
            </w:r>
          </w:p>
        </w:tc>
        <w:tc>
          <w:tcPr>
            <w:tcW w:w="8441" w:type="dxa"/>
          </w:tcPr>
          <w:p w:rsidR="00B413E5" w:rsidRDefault="00CF3F73">
            <w:pPr>
              <w:jc w:val="both"/>
            </w:pPr>
            <w:hyperlink r:id="rId9">
              <w:r w:rsidR="00DC7464">
                <w:rPr>
                  <w:color w:val="0000FF"/>
                  <w:u w:val="single"/>
                </w:rPr>
                <w:t>https://gde.neuquen.gov.ar/wp-content/uploads/2018/07/ManualUsuario.pdf</w:t>
              </w:r>
            </w:hyperlink>
            <w:r w:rsidR="00DC7464">
              <w:t xml:space="preserve"> </w:t>
            </w:r>
          </w:p>
        </w:tc>
      </w:tr>
      <w:tr w:rsidR="00B413E5" w:rsidTr="00754519">
        <w:tc>
          <w:tcPr>
            <w:tcW w:w="279" w:type="dxa"/>
          </w:tcPr>
          <w:p w:rsidR="00B413E5" w:rsidRDefault="00DC7464">
            <w:pPr>
              <w:jc w:val="both"/>
            </w:pPr>
            <w:r>
              <w:t>4</w:t>
            </w:r>
          </w:p>
        </w:tc>
        <w:tc>
          <w:tcPr>
            <w:tcW w:w="8441" w:type="dxa"/>
          </w:tcPr>
          <w:p w:rsidR="00B413E5" w:rsidRDefault="00CF3F73">
            <w:pPr>
              <w:jc w:val="both"/>
              <w:rPr>
                <w:sz w:val="23"/>
                <w:szCs w:val="23"/>
              </w:rPr>
            </w:pPr>
            <w:hyperlink r:id="rId10">
              <w:r w:rsidR="00DC7464">
                <w:rPr>
                  <w:color w:val="0000FF"/>
                  <w:sz w:val="23"/>
                  <w:szCs w:val="23"/>
                  <w:u w:val="single"/>
                </w:rPr>
                <w:t>https://www.youtube.com/watch?v=Ho0dQUBGRh0</w:t>
              </w:r>
            </w:hyperlink>
          </w:p>
          <w:p w:rsidR="00B413E5" w:rsidRDefault="00CF3F73">
            <w:pPr>
              <w:jc w:val="both"/>
              <w:rPr>
                <w:sz w:val="23"/>
                <w:szCs w:val="23"/>
              </w:rPr>
            </w:pPr>
            <w:hyperlink r:id="rId11">
              <w:r w:rsidR="00DC7464">
                <w:rPr>
                  <w:color w:val="0000FF"/>
                  <w:sz w:val="23"/>
                  <w:szCs w:val="23"/>
                  <w:u w:val="single"/>
                </w:rPr>
                <w:t>https://www.youtube.com/watch?v=bAxfkAkhzaA</w:t>
              </w:r>
            </w:hyperlink>
          </w:p>
          <w:p w:rsidR="00B413E5" w:rsidRDefault="00CF3F73">
            <w:pPr>
              <w:jc w:val="both"/>
              <w:rPr>
                <w:sz w:val="23"/>
                <w:szCs w:val="23"/>
              </w:rPr>
            </w:pPr>
            <w:hyperlink r:id="rId12">
              <w:r w:rsidR="00DC7464">
                <w:rPr>
                  <w:color w:val="0000FF"/>
                  <w:sz w:val="23"/>
                  <w:szCs w:val="23"/>
                  <w:u w:val="single"/>
                </w:rPr>
                <w:t>https://www.youtube.com/watch?v=Ek7OUJ--</w:t>
              </w:r>
              <w:proofErr w:type="spellStart"/>
              <w:r w:rsidR="00DC7464">
                <w:rPr>
                  <w:color w:val="0000FF"/>
                  <w:sz w:val="23"/>
                  <w:szCs w:val="23"/>
                  <w:u w:val="single"/>
                </w:rPr>
                <w:t>iPU</w:t>
              </w:r>
              <w:proofErr w:type="spellEnd"/>
            </w:hyperlink>
          </w:p>
        </w:tc>
      </w:tr>
      <w:tr w:rsidR="00B413E5" w:rsidTr="00754519">
        <w:tc>
          <w:tcPr>
            <w:tcW w:w="279" w:type="dxa"/>
          </w:tcPr>
          <w:p w:rsidR="00B413E5" w:rsidRDefault="00DC7464">
            <w:pPr>
              <w:jc w:val="both"/>
            </w:pPr>
            <w:r>
              <w:t xml:space="preserve">5 </w:t>
            </w:r>
          </w:p>
        </w:tc>
        <w:tc>
          <w:tcPr>
            <w:tcW w:w="8441" w:type="dxa"/>
          </w:tcPr>
          <w:p w:rsidR="00B413E5" w:rsidRDefault="00754519">
            <w:pPr>
              <w:jc w:val="both"/>
            </w:pPr>
            <w:hyperlink r:id="rId13" w:history="1">
              <w:r w:rsidRPr="00421083">
                <w:rPr>
                  <w:rStyle w:val="Hipervnculo"/>
                </w:rPr>
                <w:t>https://drive.google.com/file/d/1ikGpDwXdqO2o44fN6B4OBUBxyCsSvk04/view?usp=sharing</w:t>
              </w:r>
            </w:hyperlink>
            <w:r>
              <w:t xml:space="preserve"> </w:t>
            </w:r>
          </w:p>
        </w:tc>
      </w:tr>
      <w:tr w:rsidR="00B413E5" w:rsidTr="00754519">
        <w:tc>
          <w:tcPr>
            <w:tcW w:w="279" w:type="dxa"/>
          </w:tcPr>
          <w:p w:rsidR="00B413E5" w:rsidRDefault="00DC7464">
            <w:pPr>
              <w:jc w:val="both"/>
            </w:pPr>
            <w:r>
              <w:t>6</w:t>
            </w:r>
          </w:p>
        </w:tc>
        <w:tc>
          <w:tcPr>
            <w:tcW w:w="8441" w:type="dxa"/>
          </w:tcPr>
          <w:p w:rsidR="00B413E5" w:rsidRDefault="00CF3F73" w:rsidP="0020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>
              <w:r w:rsidR="00DC74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https://drive.google.com/file/d/1K-S1AT8cIqmEi6cm7GPAcTfkpl8jK2z9/view</w:t>
              </w:r>
            </w:hyperlink>
            <w:r w:rsidR="00DC7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13E5" w:rsidTr="00754519">
        <w:tc>
          <w:tcPr>
            <w:tcW w:w="279" w:type="dxa"/>
          </w:tcPr>
          <w:p w:rsidR="00B413E5" w:rsidRDefault="00DC7464">
            <w:pPr>
              <w:jc w:val="both"/>
            </w:pPr>
            <w:r>
              <w:t>7</w:t>
            </w:r>
          </w:p>
        </w:tc>
        <w:tc>
          <w:tcPr>
            <w:tcW w:w="8441" w:type="dxa"/>
          </w:tcPr>
          <w:p w:rsidR="00B413E5" w:rsidRDefault="00CF3F73" w:rsidP="0020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>
              <w:r w:rsidR="00DC7464">
                <w:rPr>
                  <w:color w:val="1155CC"/>
                  <w:highlight w:val="white"/>
                  <w:u w:val="single"/>
                </w:rPr>
                <w:t>https://infoleg.neuquen.gob.ar/Decretos/2022/d_2190_2022%20Anexo.pdf</w:t>
              </w:r>
            </w:hyperlink>
          </w:p>
        </w:tc>
      </w:tr>
      <w:tr w:rsidR="00B413E5" w:rsidTr="00754519">
        <w:tc>
          <w:tcPr>
            <w:tcW w:w="279" w:type="dxa"/>
          </w:tcPr>
          <w:p w:rsidR="00B413E5" w:rsidRDefault="00754519">
            <w:pPr>
              <w:jc w:val="both"/>
            </w:pPr>
            <w:r>
              <w:t>8</w:t>
            </w:r>
          </w:p>
        </w:tc>
        <w:tc>
          <w:tcPr>
            <w:tcW w:w="8441" w:type="dxa"/>
          </w:tcPr>
          <w:p w:rsidR="00B413E5" w:rsidRDefault="00CF3F73" w:rsidP="0020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>
              <w:r w:rsidR="00DC74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https://drive.google.com/drive/folders/1733UNENz9c8rN1yfVLSt55TPDUAOrUTa?usp=drive_link</w:t>
              </w:r>
            </w:hyperlink>
            <w:r w:rsidR="00DC7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54519" w:rsidTr="00754519">
        <w:tc>
          <w:tcPr>
            <w:tcW w:w="279" w:type="dxa"/>
          </w:tcPr>
          <w:p w:rsidR="00754519" w:rsidRDefault="00754519" w:rsidP="00754519">
            <w:pPr>
              <w:jc w:val="both"/>
            </w:pPr>
            <w:r>
              <w:t>9</w:t>
            </w:r>
          </w:p>
        </w:tc>
        <w:tc>
          <w:tcPr>
            <w:tcW w:w="8441" w:type="dxa"/>
          </w:tcPr>
          <w:p w:rsidR="00754519" w:rsidRDefault="00754519" w:rsidP="00754519">
            <w:pPr>
              <w:jc w:val="both"/>
            </w:pPr>
            <w:hyperlink r:id="rId17" w:history="1">
              <w:r w:rsidRPr="00797A9A">
                <w:rPr>
                  <w:rStyle w:val="Hipervnculo"/>
                </w:rPr>
                <w:t>https://infoleg.neuquen.gob.ar/Decretos/2022/d_2190_2022%20Anexo.pdf</w:t>
              </w:r>
            </w:hyperlink>
            <w:r>
              <w:t xml:space="preserve"> </w:t>
            </w:r>
          </w:p>
        </w:tc>
      </w:tr>
    </w:tbl>
    <w:p w:rsidR="00B413E5" w:rsidRDefault="00B413E5">
      <w:pPr>
        <w:jc w:val="both"/>
      </w:pPr>
    </w:p>
    <w:p w:rsidR="00B413E5" w:rsidRDefault="00B413E5">
      <w:pPr>
        <w:jc w:val="both"/>
      </w:pPr>
      <w:bookmarkStart w:id="1" w:name="_heading=h.2vtuwvi2a0xt" w:colFirst="0" w:colLast="0"/>
      <w:bookmarkEnd w:id="1"/>
    </w:p>
    <w:sectPr w:rsidR="00B413E5">
      <w:headerReference w:type="default" r:id="rId18"/>
      <w:pgSz w:w="11906" w:h="16838"/>
      <w:pgMar w:top="170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464" w:rsidRDefault="00DC7464">
      <w:pPr>
        <w:spacing w:after="0" w:line="240" w:lineRule="auto"/>
      </w:pPr>
      <w:r>
        <w:separator/>
      </w:r>
    </w:p>
  </w:endnote>
  <w:endnote w:type="continuationSeparator" w:id="0">
    <w:p w:rsidR="00DC7464" w:rsidRDefault="00DC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464" w:rsidRDefault="00DC7464">
      <w:pPr>
        <w:spacing w:after="0" w:line="240" w:lineRule="auto"/>
      </w:pPr>
      <w:r>
        <w:separator/>
      </w:r>
    </w:p>
  </w:footnote>
  <w:footnote w:type="continuationSeparator" w:id="0">
    <w:p w:rsidR="00DC7464" w:rsidRDefault="00DC7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3E5" w:rsidRDefault="00DC74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-1080135</wp:posOffset>
          </wp:positionH>
          <wp:positionV relativeFrom="paragraph">
            <wp:posOffset>-449579</wp:posOffset>
          </wp:positionV>
          <wp:extent cx="7553325" cy="95250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E5"/>
    <w:rsid w:val="0020750C"/>
    <w:rsid w:val="00754519"/>
    <w:rsid w:val="00B413E5"/>
    <w:rsid w:val="00DC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FB0CE-4DF0-41F3-943A-820D4F24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1648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16486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84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6AF"/>
  </w:style>
  <w:style w:type="paragraph" w:styleId="Piedepgina">
    <w:name w:val="footer"/>
    <w:basedOn w:val="Normal"/>
    <w:link w:val="PiedepginaCar"/>
    <w:uiPriority w:val="99"/>
    <w:unhideWhenUsed/>
    <w:rsid w:val="00C84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6AF"/>
  </w:style>
  <w:style w:type="paragraph" w:styleId="Textodeglobo">
    <w:name w:val="Balloon Text"/>
    <w:basedOn w:val="Normal"/>
    <w:link w:val="TextodegloboCar"/>
    <w:uiPriority w:val="99"/>
    <w:semiHidden/>
    <w:unhideWhenUsed/>
    <w:rsid w:val="00C84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6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dneuquen.gob.ar/organizacion-sectorial/" TargetMode="External"/><Relationship Id="rId13" Type="http://schemas.openxmlformats.org/officeDocument/2006/relationships/hyperlink" Target="https://drive.google.com/file/d/1ikGpDwXdqO2o44fN6B4OBUBxyCsSvk04/view?usp=sharin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www.youtube.com/watch?v=Ek7OUJ--iPU" TargetMode="External"/><Relationship Id="rId17" Type="http://schemas.openxmlformats.org/officeDocument/2006/relationships/hyperlink" Target="https://infoleg.neuquen.gob.ar/Decretos/2022/d_2190_2022%20Anexo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733UNENz9c8rN1yfVLSt55TPDUAOrUTa?usp=drive_li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leg.neuquen.gob.ar/Decretos/2022/d_2190_2022%20Anexo.pdf" TargetMode="External"/><Relationship Id="rId10" Type="http://schemas.openxmlformats.org/officeDocument/2006/relationships/hyperlink" Target="https://www.youtube.com/watch?v=Ho0dQUBGRh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de.neuquen.gov.ar/wp-content/uploads/2018/07/ManualUsuario.pdf" TargetMode="External"/><Relationship Id="rId14" Type="http://schemas.openxmlformats.org/officeDocument/2006/relationships/hyperlink" Target="https://drive.google.com/file/d/1K-S1AT8cIqmEi6cm7GPAcTfkpl8jK2z9/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XxQpxIAlLlpFLvZhlrkCAG3fXw==">CgMxLjAyDmguMnZ0dXd2aTJhMHh0OAByITFuLVc4U3BPcks2UXQ5a21FVFh3ek5yTXIxSGxwd2JWdg==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Alvaez</dc:creator>
  <cp:lastModifiedBy>Usuario</cp:lastModifiedBy>
  <cp:revision>2</cp:revision>
  <dcterms:created xsi:type="dcterms:W3CDTF">2025-05-15T01:36:00Z</dcterms:created>
  <dcterms:modified xsi:type="dcterms:W3CDTF">2025-05-15T01:36:00Z</dcterms:modified>
</cp:coreProperties>
</file>