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53D5A269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8DCA11F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51B1A" w:rsidRPr="00631700">
              <w:rPr>
                <w:rFonts w:cstheme="minorHAnsi"/>
                <w:b/>
                <w:bCs/>
              </w:rPr>
              <w:t>BIOQUIMICO / LICENCIADO EN BIOQUIMICA</w:t>
            </w:r>
          </w:p>
        </w:tc>
        <w:tc>
          <w:tcPr>
            <w:tcW w:w="4247" w:type="dxa"/>
          </w:tcPr>
          <w:p w14:paraId="0988328A" w14:textId="5751722F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151B1A">
              <w:rPr>
                <w:rFonts w:cstheme="minorHAnsi"/>
                <w:b/>
                <w:color w:val="000000"/>
              </w:rPr>
              <w:t xml:space="preserve"> </w:t>
            </w:r>
            <w:r w:rsidR="00762935">
              <w:rPr>
                <w:rFonts w:cstheme="minorHAnsi"/>
                <w:b/>
                <w:color w:val="000000"/>
              </w:rPr>
              <w:t>Laboratorio Central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95590C" w:rsidRPr="000E54CC" w14:paraId="648990F6" w14:textId="77777777" w:rsidTr="008D7462">
        <w:tc>
          <w:tcPr>
            <w:tcW w:w="440" w:type="dxa"/>
          </w:tcPr>
          <w:p w14:paraId="5B0DE714" w14:textId="600ABB78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39BA6A85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D64CAC">
              <w:rPr>
                <w:rFonts w:cstheme="minorHAnsi"/>
                <w:lang w:val="es-MX"/>
              </w:rPr>
              <w:t>Libro_Diagn</w:t>
            </w:r>
            <w:r w:rsidR="00C8101F">
              <w:rPr>
                <w:rFonts w:cstheme="minorHAnsi"/>
                <w:lang w:val="es-MX"/>
              </w:rPr>
              <w:t>ó</w:t>
            </w:r>
            <w:r w:rsidRPr="00D64CAC">
              <w:rPr>
                <w:rFonts w:cstheme="minorHAnsi"/>
                <w:lang w:val="es-MX"/>
              </w:rPr>
              <w:t>stico_Molecular_de_Enfermedades-Infeccionsas</w:t>
            </w:r>
            <w:r>
              <w:rPr>
                <w:rFonts w:cstheme="minorHAnsi"/>
                <w:lang w:val="es-MX"/>
              </w:rPr>
              <w:t xml:space="preserve"> – Juan Carlos Gomez de la Torre P.</w:t>
            </w:r>
            <w:r w:rsidR="008D7462">
              <w:rPr>
                <w:rFonts w:cstheme="minorHAnsi"/>
                <w:lang w:val="es-MX"/>
              </w:rPr>
              <w:t xml:space="preserve"> (Capítulos 1, 2, 5, 6, 7(I).</w:t>
            </w:r>
          </w:p>
        </w:tc>
      </w:tr>
      <w:tr w:rsidR="0095590C" w:rsidRPr="000E54CC" w14:paraId="6F84A337" w14:textId="77777777" w:rsidTr="008D7462">
        <w:tc>
          <w:tcPr>
            <w:tcW w:w="440" w:type="dxa"/>
          </w:tcPr>
          <w:p w14:paraId="0C8B1CA4" w14:textId="5022E4E7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715270C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Biología molecular</w:t>
            </w:r>
            <w:r w:rsidRPr="00D11AF3">
              <w:rPr>
                <w:rFonts w:cstheme="minorHAnsi"/>
                <w:lang w:val="es-MX"/>
              </w:rPr>
              <w:t xml:space="preserve"> en el </w:t>
            </w:r>
            <w:r>
              <w:rPr>
                <w:rFonts w:cstheme="minorHAnsi"/>
                <w:lang w:val="es-MX"/>
              </w:rPr>
              <w:t>di</w:t>
            </w:r>
            <w:r w:rsidRPr="00D11AF3">
              <w:rPr>
                <w:rFonts w:cstheme="minorHAnsi"/>
                <w:lang w:val="es-MX"/>
              </w:rPr>
              <w:t>agnóstico clínico</w:t>
            </w:r>
          </w:p>
        </w:tc>
      </w:tr>
      <w:tr w:rsidR="0095590C" w:rsidRPr="000E54CC" w14:paraId="50A70C0E" w14:textId="77777777" w:rsidTr="008D7462">
        <w:tc>
          <w:tcPr>
            <w:tcW w:w="440" w:type="dxa"/>
          </w:tcPr>
          <w:p w14:paraId="4E7661A0" w14:textId="65B4551F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6C220C0D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2D4007">
              <w:rPr>
                <w:rFonts w:cstheme="minorHAnsi"/>
                <w:lang w:val="es-MX"/>
              </w:rPr>
              <w:t>Diagnóstico molecular de la enfermedad de Chagas</w:t>
            </w:r>
          </w:p>
        </w:tc>
      </w:tr>
      <w:tr w:rsidR="0095590C" w:rsidRPr="000E54CC" w14:paraId="5FB4E5FD" w14:textId="77777777" w:rsidTr="008D7462">
        <w:tc>
          <w:tcPr>
            <w:tcW w:w="440" w:type="dxa"/>
          </w:tcPr>
          <w:p w14:paraId="7B04C6BA" w14:textId="0EB57C03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0148C4DC" w14:textId="4126F5EE" w:rsidR="0095590C" w:rsidRPr="002D4007" w:rsidRDefault="0095590C" w:rsidP="0095590C">
            <w:pPr>
              <w:rPr>
                <w:rFonts w:cstheme="minorHAnsi"/>
                <w:lang w:val="es-MX"/>
              </w:rPr>
            </w:pPr>
            <w:r w:rsidRPr="002D4007">
              <w:rPr>
                <w:rFonts w:cstheme="minorHAnsi"/>
                <w:lang w:val="es-MX"/>
              </w:rPr>
              <w:t>Guia-Infecciones-Respiratorias-Agudas-actualizacion-junio-2025</w:t>
            </w:r>
          </w:p>
        </w:tc>
      </w:tr>
      <w:tr w:rsidR="0095590C" w:rsidRPr="000E54CC" w14:paraId="64F49D39" w14:textId="77777777" w:rsidTr="008D7462">
        <w:tc>
          <w:tcPr>
            <w:tcW w:w="440" w:type="dxa"/>
          </w:tcPr>
          <w:p w14:paraId="1042A6A7" w14:textId="543FA680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8000CB6" w14:textId="72FEEEA4" w:rsidR="0095590C" w:rsidRPr="002D4007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G</w:t>
            </w:r>
            <w:r w:rsidRPr="002A5BCA">
              <w:rPr>
                <w:rFonts w:cstheme="minorHAnsi"/>
                <w:lang w:val="es-MX"/>
              </w:rPr>
              <w:t>uia_para_la_vigilancia_prevencion_y_control_</w:t>
            </w:r>
            <w:r>
              <w:rPr>
                <w:rFonts w:cstheme="minorHAnsi"/>
                <w:lang w:val="es-MX"/>
              </w:rPr>
              <w:t>Inf. resp. agudas</w:t>
            </w:r>
            <w:r w:rsidRPr="002A5BCA">
              <w:rPr>
                <w:rFonts w:cstheme="minorHAnsi"/>
                <w:lang w:val="es-MX"/>
              </w:rPr>
              <w:t>-Nacion 2024</w:t>
            </w:r>
          </w:p>
        </w:tc>
      </w:tr>
      <w:tr w:rsidR="0095590C" w:rsidRPr="000E54CC" w14:paraId="7F5948B4" w14:textId="77777777" w:rsidTr="008D7462">
        <w:tc>
          <w:tcPr>
            <w:tcW w:w="440" w:type="dxa"/>
          </w:tcPr>
          <w:p w14:paraId="056A8EED" w14:textId="169D6C79" w:rsidR="0095590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63F9C076" w14:textId="346EB834" w:rsidR="0095590C" w:rsidRDefault="0095590C" w:rsidP="0095590C">
            <w:pPr>
              <w:rPr>
                <w:rFonts w:cstheme="minorHAnsi"/>
                <w:lang w:val="es-MX"/>
              </w:rPr>
            </w:pPr>
            <w:r w:rsidRPr="00EC4A25">
              <w:rPr>
                <w:rFonts w:cstheme="minorHAnsi"/>
                <w:lang w:val="es-MX"/>
              </w:rPr>
              <w:t>Consenso_ETS_SADI</w:t>
            </w:r>
          </w:p>
        </w:tc>
      </w:tr>
      <w:tr w:rsidR="0095590C" w:rsidRPr="000E54CC" w14:paraId="4CD02C29" w14:textId="77777777" w:rsidTr="008D7462">
        <w:tc>
          <w:tcPr>
            <w:tcW w:w="440" w:type="dxa"/>
          </w:tcPr>
          <w:p w14:paraId="6A8478C8" w14:textId="54448D2F" w:rsidR="0095590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771A738F" w14:textId="4D7D2014" w:rsidR="0095590C" w:rsidRDefault="0095590C" w:rsidP="0095590C">
            <w:pPr>
              <w:rPr>
                <w:rFonts w:cstheme="minorHAnsi"/>
                <w:lang w:val="es-MX"/>
              </w:rPr>
            </w:pPr>
            <w:r w:rsidRPr="0023529F">
              <w:rPr>
                <w:rFonts w:cstheme="minorHAnsi"/>
                <w:lang w:val="es-MX"/>
              </w:rPr>
              <w:t>Técnicas de biología molecular en el diagnóstico de enfermedades infecciosas</w:t>
            </w:r>
          </w:p>
        </w:tc>
      </w:tr>
      <w:tr w:rsidR="0095590C" w:rsidRPr="000E54CC" w14:paraId="51066DAC" w14:textId="77777777" w:rsidTr="008D7462">
        <w:tc>
          <w:tcPr>
            <w:tcW w:w="440" w:type="dxa"/>
          </w:tcPr>
          <w:p w14:paraId="33864C61" w14:textId="4929CEE1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422CF02B" w14:textId="23D1D286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Sindrome urémico hemolítico - Anmat</w:t>
            </w:r>
          </w:p>
        </w:tc>
      </w:tr>
      <w:tr w:rsidR="0095590C" w:rsidRPr="000E54CC" w14:paraId="4C7C675E" w14:textId="77777777" w:rsidTr="008D7462">
        <w:tc>
          <w:tcPr>
            <w:tcW w:w="440" w:type="dxa"/>
          </w:tcPr>
          <w:p w14:paraId="591BE3CA" w14:textId="5B96628E" w:rsidR="0095590C" w:rsidRDefault="0095590C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1DFEA13D" w14:textId="7DD74A8F" w:rsidR="0095590C" w:rsidRDefault="0095590C" w:rsidP="0095590C">
            <w:pPr>
              <w:rPr>
                <w:rFonts w:cstheme="minorHAnsi"/>
                <w:lang w:val="es-MX"/>
              </w:rPr>
            </w:pPr>
            <w:r w:rsidRPr="0095590C">
              <w:rPr>
                <w:rFonts w:cstheme="minorHAnsi"/>
              </w:rPr>
              <w:t>Investigación de Escherichia Coli productor de toxinas Shiga (STEC) en carnes y derivados cárnicos</w:t>
            </w:r>
          </w:p>
        </w:tc>
      </w:tr>
      <w:tr w:rsidR="0095590C" w:rsidRPr="000E54CC" w14:paraId="50AE76B4" w14:textId="77777777" w:rsidTr="008D7462">
        <w:tc>
          <w:tcPr>
            <w:tcW w:w="440" w:type="dxa"/>
          </w:tcPr>
          <w:p w14:paraId="44086665" w14:textId="56CB3979" w:rsidR="0095590C" w:rsidRDefault="003E0945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114CF70D" w14:textId="00DC7881" w:rsidR="0095590C" w:rsidRDefault="003E0945" w:rsidP="0095590C">
            <w:pPr>
              <w:rPr>
                <w:rFonts w:cstheme="minorHAnsi"/>
                <w:lang w:val="es-MX"/>
              </w:rPr>
            </w:pPr>
            <w:r w:rsidRPr="003E0945">
              <w:rPr>
                <w:rFonts w:cstheme="minorHAnsi"/>
              </w:rPr>
              <w:t>Validación de una técnica de PCR múltiple para la detección de Escherichia coli productor de toxina Shiga</w:t>
            </w:r>
          </w:p>
        </w:tc>
      </w:tr>
      <w:tr w:rsidR="006D14C9" w:rsidRPr="000E54CC" w14:paraId="6C283677" w14:textId="77777777" w:rsidTr="008D7462">
        <w:tc>
          <w:tcPr>
            <w:tcW w:w="440" w:type="dxa"/>
          </w:tcPr>
          <w:p w14:paraId="34288516" w14:textId="6E7596B7" w:rsidR="006D14C9" w:rsidRDefault="008D7462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118666F3" w14:textId="5D209058" w:rsidR="006D14C9" w:rsidRPr="003E0945" w:rsidRDefault="008D7462" w:rsidP="0095590C">
            <w:pPr>
              <w:rPr>
                <w:rFonts w:cstheme="minorHAnsi"/>
              </w:rPr>
            </w:pPr>
            <w:r w:rsidRPr="008D7462">
              <w:rPr>
                <w:rFonts w:cstheme="minorHAnsi"/>
              </w:rPr>
              <w:t>Hantavirus guía Nqn</w:t>
            </w:r>
          </w:p>
        </w:tc>
      </w:tr>
      <w:tr w:rsidR="0095590C" w:rsidRPr="000E54CC" w14:paraId="672A2FAB" w14:textId="77777777" w:rsidTr="008D7462">
        <w:tc>
          <w:tcPr>
            <w:tcW w:w="440" w:type="dxa"/>
          </w:tcPr>
          <w:p w14:paraId="7EAA4755" w14:textId="6C0077FA" w:rsidR="0095590C" w:rsidRPr="000E54CC" w:rsidRDefault="008D7462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57F7EA3" w14:textId="585360BB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95590C" w:rsidRPr="000E54CC" w14:paraId="357E6C6B" w14:textId="77777777" w:rsidTr="008D7462">
        <w:tc>
          <w:tcPr>
            <w:tcW w:w="440" w:type="dxa"/>
          </w:tcPr>
          <w:p w14:paraId="593D11CA" w14:textId="66B88856" w:rsidR="0095590C" w:rsidRPr="000E54CC" w:rsidRDefault="008D7462" w:rsidP="0095590C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16E049DD" w14:textId="4AB74083" w:rsidR="0095590C" w:rsidRPr="000E54CC" w:rsidRDefault="0095590C" w:rsidP="0095590C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633" w:type="dxa"/>
        <w:tblLayout w:type="fixed"/>
        <w:tblLook w:val="04A0" w:firstRow="1" w:lastRow="0" w:firstColumn="1" w:lastColumn="0" w:noHBand="0" w:noVBand="1"/>
      </w:tblPr>
      <w:tblGrid>
        <w:gridCol w:w="549"/>
        <w:gridCol w:w="8084"/>
      </w:tblGrid>
      <w:tr w:rsidR="00DA1864" w:rsidRPr="000E54CC" w14:paraId="5C104BF7" w14:textId="77777777" w:rsidTr="00151B1A">
        <w:tc>
          <w:tcPr>
            <w:tcW w:w="549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4" w:type="dxa"/>
          </w:tcPr>
          <w:p w14:paraId="655DD70F" w14:textId="7CA27FEF" w:rsidR="00C766B5" w:rsidRPr="00D82B88" w:rsidRDefault="00151B1A" w:rsidP="00C766B5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https://drgomezdelatorre.com/Libro_Diagnostico_Molecular_de_Enfermedades-Infeccionsas.pdf</w:t>
            </w:r>
          </w:p>
        </w:tc>
      </w:tr>
      <w:tr w:rsidR="00DA1864" w:rsidRPr="000E54CC" w14:paraId="6E891131" w14:textId="77777777" w:rsidTr="00151B1A">
        <w:tc>
          <w:tcPr>
            <w:tcW w:w="549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4" w:type="dxa"/>
          </w:tcPr>
          <w:p w14:paraId="2948F26D" w14:textId="5CF64547" w:rsidR="001D76A4" w:rsidRPr="00D82B88" w:rsidRDefault="00151B1A" w:rsidP="001D76A4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https://www.sciencedirect.com/science/article/pii/S0716864015001546</w:t>
            </w:r>
          </w:p>
        </w:tc>
      </w:tr>
      <w:tr w:rsidR="00DA1864" w:rsidRPr="000E54CC" w14:paraId="673FC47B" w14:textId="77777777" w:rsidTr="00151B1A">
        <w:tc>
          <w:tcPr>
            <w:tcW w:w="549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4" w:type="dxa"/>
          </w:tcPr>
          <w:p w14:paraId="1F8FB5D7" w14:textId="77CF1E48" w:rsidR="00DA1864" w:rsidRPr="00D82B88" w:rsidRDefault="00151B1A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https://www.anmm.org.mx/GMM/2013/n3/GMM_149_2013_3_363-365.pdf</w:t>
            </w:r>
          </w:p>
        </w:tc>
      </w:tr>
      <w:tr w:rsidR="00E051C2" w:rsidRPr="000E54CC" w14:paraId="07CB1D07" w14:textId="77777777" w:rsidTr="00151B1A">
        <w:tc>
          <w:tcPr>
            <w:tcW w:w="549" w:type="dxa"/>
          </w:tcPr>
          <w:p w14:paraId="672CD9A3" w14:textId="16253A1C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84" w:type="dxa"/>
          </w:tcPr>
          <w:p w14:paraId="3EA62AF7" w14:textId="4FF1EDAB" w:rsidR="00E051C2" w:rsidRPr="00D82B88" w:rsidRDefault="00151B1A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https://salud.neuquen.gob.ar/wp-content/uploads/2025/07/Guia-Infecciones-Respiratorias-Agudas-actualizacion-junio-2025.pdf</w:t>
            </w:r>
          </w:p>
        </w:tc>
      </w:tr>
      <w:tr w:rsidR="00E051C2" w:rsidRPr="000E54CC" w14:paraId="0CF52777" w14:textId="77777777" w:rsidTr="00151B1A">
        <w:tc>
          <w:tcPr>
            <w:tcW w:w="549" w:type="dxa"/>
          </w:tcPr>
          <w:p w14:paraId="6A51F398" w14:textId="2D33103A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84" w:type="dxa"/>
          </w:tcPr>
          <w:p w14:paraId="64FB04D4" w14:textId="64D0750A" w:rsidR="00E051C2" w:rsidRPr="00D82B88" w:rsidRDefault="00151B1A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https://www.argentina.gob.ar/sites/default/files/guia_para_la_vigilancia_prevencion_y_control_ira-2024.pdf</w:t>
            </w:r>
          </w:p>
        </w:tc>
      </w:tr>
      <w:tr w:rsidR="00E051C2" w:rsidRPr="000E54CC" w14:paraId="7AAB5753" w14:textId="77777777" w:rsidTr="00151B1A">
        <w:tc>
          <w:tcPr>
            <w:tcW w:w="549" w:type="dxa"/>
          </w:tcPr>
          <w:p w14:paraId="3AC5C1B2" w14:textId="1B02428F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4" w:type="dxa"/>
          </w:tcPr>
          <w:p w14:paraId="4FA4A719" w14:textId="56A4B14D" w:rsidR="00E051C2" w:rsidRPr="00D82B88" w:rsidRDefault="00E051C2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https://drive.google.com/file/d/1VqW7USdEyO5FkJXwB239f8pudQ9MbDUr/view</w:t>
            </w:r>
          </w:p>
        </w:tc>
      </w:tr>
      <w:tr w:rsidR="00E051C2" w:rsidRPr="000E54CC" w14:paraId="186C11EF" w14:textId="77777777" w:rsidTr="00151B1A">
        <w:tc>
          <w:tcPr>
            <w:tcW w:w="549" w:type="dxa"/>
          </w:tcPr>
          <w:p w14:paraId="71957740" w14:textId="40C03859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4" w:type="dxa"/>
          </w:tcPr>
          <w:p w14:paraId="0E0CB442" w14:textId="4494B7CA" w:rsidR="00E051C2" w:rsidRPr="00D82B88" w:rsidRDefault="00E051C2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https://www.npunto.es/content/src/pdf-articulo/5f69a919884e7Art5.pdf</w:t>
            </w:r>
          </w:p>
        </w:tc>
      </w:tr>
      <w:tr w:rsidR="00E051C2" w:rsidRPr="000E54CC" w14:paraId="268D0297" w14:textId="77777777" w:rsidTr="00151B1A">
        <w:tc>
          <w:tcPr>
            <w:tcW w:w="549" w:type="dxa"/>
          </w:tcPr>
          <w:p w14:paraId="3274FFE2" w14:textId="293E845A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4" w:type="dxa"/>
          </w:tcPr>
          <w:p w14:paraId="4D89479C" w14:textId="0A4F1989" w:rsidR="00E051C2" w:rsidRPr="00D82B88" w:rsidRDefault="00E051C2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https://www.argentina.gob.ar/sites/default/files/anmat_ficha_tecnica_sindrome_uremico_hemo.pdf</w:t>
            </w:r>
          </w:p>
        </w:tc>
      </w:tr>
      <w:tr w:rsidR="00E051C2" w:rsidRPr="000E54CC" w14:paraId="1EEA4FC0" w14:textId="77777777" w:rsidTr="00151B1A">
        <w:tc>
          <w:tcPr>
            <w:tcW w:w="549" w:type="dxa"/>
          </w:tcPr>
          <w:p w14:paraId="66D55C10" w14:textId="5E683840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4" w:type="dxa"/>
          </w:tcPr>
          <w:p w14:paraId="2239CFEC" w14:textId="56D44F4F" w:rsidR="00E051C2" w:rsidRPr="00D82B88" w:rsidRDefault="00E051C2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https://scielo.isciii.es/pdf/sm/v73n3/1887-8571-sm-73-03-00147.pdf</w:t>
            </w:r>
          </w:p>
        </w:tc>
      </w:tr>
      <w:tr w:rsidR="00E051C2" w:rsidRPr="000E54CC" w14:paraId="4688A8CB" w14:textId="77777777" w:rsidTr="00151B1A">
        <w:tc>
          <w:tcPr>
            <w:tcW w:w="549" w:type="dxa"/>
          </w:tcPr>
          <w:p w14:paraId="79BD0E3A" w14:textId="22D84A1F" w:rsidR="00E051C2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84" w:type="dxa"/>
          </w:tcPr>
          <w:p w14:paraId="64D7D163" w14:textId="46E0F3C8" w:rsidR="00E051C2" w:rsidRPr="00D82B88" w:rsidRDefault="00E051C2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https://www.scielo.org.ar/pdf/ram/v37n1/v37n1a01.pdf</w:t>
            </w:r>
          </w:p>
        </w:tc>
      </w:tr>
      <w:tr w:rsidR="00DA1864" w:rsidRPr="000E54CC" w14:paraId="7026F331" w14:textId="77777777" w:rsidTr="00151B1A">
        <w:tc>
          <w:tcPr>
            <w:tcW w:w="549" w:type="dxa"/>
          </w:tcPr>
          <w:p w14:paraId="1461988C" w14:textId="4B4BCCAA" w:rsidR="00DA1864" w:rsidRPr="000E54CC" w:rsidRDefault="00E051C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84" w:type="dxa"/>
          </w:tcPr>
          <w:p w14:paraId="7F2601FB" w14:textId="5116A44B" w:rsidR="00DA1864" w:rsidRPr="00D82B88" w:rsidRDefault="00E051C2" w:rsidP="0045245B">
            <w:pPr>
              <w:rPr>
                <w:rStyle w:val="Hipervnculo"/>
                <w:color w:val="0000FF"/>
                <w:u w:val="none"/>
              </w:rPr>
            </w:pPr>
            <w:r w:rsidRPr="00D82B88">
              <w:rPr>
                <w:rStyle w:val="Hipervnculo"/>
                <w:color w:val="0000FF"/>
                <w:u w:val="none"/>
              </w:rPr>
              <w:t>https://salud.neuquen.gob.ar/wp-content/uploads/2024/09/Hantavirus.pdf</w:t>
            </w:r>
          </w:p>
        </w:tc>
      </w:tr>
      <w:tr w:rsidR="00DA1864" w:rsidRPr="000E54CC" w14:paraId="2FD1ADD5" w14:textId="77777777" w:rsidTr="00151B1A">
        <w:tc>
          <w:tcPr>
            <w:tcW w:w="549" w:type="dxa"/>
          </w:tcPr>
          <w:p w14:paraId="214C8621" w14:textId="0DCC76ED" w:rsidR="00DA1864" w:rsidRPr="000E54CC" w:rsidRDefault="008D746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84" w:type="dxa"/>
          </w:tcPr>
          <w:p w14:paraId="0FC2660D" w14:textId="22CCC733" w:rsidR="00DA1864" w:rsidRPr="000E54CC" w:rsidRDefault="00A5087E" w:rsidP="0045245B">
            <w:pPr>
              <w:rPr>
                <w:rFonts w:cstheme="minorHAnsi"/>
                <w:lang w:val="es-MX"/>
              </w:rPr>
            </w:pPr>
            <w:hyperlink r:id="rId6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151B1A">
        <w:tc>
          <w:tcPr>
            <w:tcW w:w="549" w:type="dxa"/>
          </w:tcPr>
          <w:p w14:paraId="1ED4BA8A" w14:textId="68AB091F" w:rsidR="008B2FA5" w:rsidRPr="000E54CC" w:rsidRDefault="008D7462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84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https://www.youtube.com/watch?v=Ek7OUJ--iPU</w:t>
            </w:r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627E" w14:textId="77777777" w:rsidR="00A07CAB" w:rsidRDefault="00A07CAB" w:rsidP="00DA1864">
      <w:pPr>
        <w:spacing w:after="0" w:line="240" w:lineRule="auto"/>
      </w:pPr>
      <w:r>
        <w:separator/>
      </w:r>
    </w:p>
  </w:endnote>
  <w:endnote w:type="continuationSeparator" w:id="0">
    <w:p w14:paraId="198F200D" w14:textId="77777777" w:rsidR="00A07CAB" w:rsidRDefault="00A07CAB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2C24" w14:textId="77777777" w:rsidR="00A07CAB" w:rsidRDefault="00A07CAB" w:rsidP="00DA1864">
      <w:pPr>
        <w:spacing w:after="0" w:line="240" w:lineRule="auto"/>
      </w:pPr>
      <w:r>
        <w:separator/>
      </w:r>
    </w:p>
  </w:footnote>
  <w:footnote w:type="continuationSeparator" w:id="0">
    <w:p w14:paraId="046247B9" w14:textId="77777777" w:rsidR="00A07CAB" w:rsidRDefault="00A07CAB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02250"/>
    <w:rsid w:val="00151B1A"/>
    <w:rsid w:val="001909C8"/>
    <w:rsid w:val="001D76A4"/>
    <w:rsid w:val="0023529F"/>
    <w:rsid w:val="002A5BCA"/>
    <w:rsid w:val="002D4007"/>
    <w:rsid w:val="002E6450"/>
    <w:rsid w:val="003E0945"/>
    <w:rsid w:val="00542AC7"/>
    <w:rsid w:val="00590834"/>
    <w:rsid w:val="00665A9F"/>
    <w:rsid w:val="006C24C4"/>
    <w:rsid w:val="006D14C9"/>
    <w:rsid w:val="00714706"/>
    <w:rsid w:val="00762935"/>
    <w:rsid w:val="00861674"/>
    <w:rsid w:val="00884F4C"/>
    <w:rsid w:val="008B2FA5"/>
    <w:rsid w:val="008D7462"/>
    <w:rsid w:val="0095590C"/>
    <w:rsid w:val="00A07CAB"/>
    <w:rsid w:val="00A5087E"/>
    <w:rsid w:val="00C766B5"/>
    <w:rsid w:val="00C8101F"/>
    <w:rsid w:val="00CF1E5E"/>
    <w:rsid w:val="00D11AF3"/>
    <w:rsid w:val="00D64CAC"/>
    <w:rsid w:val="00D82B88"/>
    <w:rsid w:val="00DA1864"/>
    <w:rsid w:val="00E051C2"/>
    <w:rsid w:val="00EC4A25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6</cp:revision>
  <dcterms:created xsi:type="dcterms:W3CDTF">2026-04-13T17:41:00Z</dcterms:created>
  <dcterms:modified xsi:type="dcterms:W3CDTF">2026-04-14T12:21:00Z</dcterms:modified>
</cp:coreProperties>
</file>