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2FD0DA" w14:textId="7FDB5EC6" w:rsidR="00FE0765" w:rsidRPr="000E54CC" w:rsidRDefault="00DA1864" w:rsidP="0099687B">
      <w:pPr>
        <w:spacing w:after="0" w:line="276" w:lineRule="auto"/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t>PLANILLA OBLIGATORIA DE BIBLIOGRAFIA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A1864" w:rsidRPr="000E54CC" w14:paraId="49078DEE" w14:textId="77777777" w:rsidTr="00DA1864">
        <w:tc>
          <w:tcPr>
            <w:tcW w:w="4247" w:type="dxa"/>
          </w:tcPr>
          <w:p w14:paraId="1CFF4F0C" w14:textId="253BE8BA" w:rsidR="00DA1864" w:rsidRPr="000E54CC" w:rsidRDefault="00F358F1" w:rsidP="0099687B">
            <w:pPr>
              <w:spacing w:line="276" w:lineRule="auto"/>
              <w:jc w:val="both"/>
              <w:rPr>
                <w:rFonts w:cstheme="minorHAnsi"/>
                <w:b/>
                <w:color w:val="000000"/>
              </w:rPr>
            </w:pPr>
            <w:bookmarkStart w:id="0" w:name="_GoBack"/>
            <w:r w:rsidRPr="000E54CC">
              <w:rPr>
                <w:rFonts w:cstheme="minorHAnsi"/>
                <w:b/>
                <w:color w:val="000000"/>
              </w:rPr>
              <w:t>PUESTO:</w:t>
            </w:r>
            <w:r>
              <w:rPr>
                <w:rFonts w:cstheme="minorHAnsi"/>
                <w:b/>
                <w:color w:val="000000"/>
              </w:rPr>
              <w:t xml:space="preserve"> </w:t>
            </w:r>
            <w:r w:rsidRPr="00AC0AF4">
              <w:rPr>
                <w:rFonts w:ascii="Calibri" w:hAnsi="Calibri" w:cs="Calibri"/>
                <w:b/>
                <w:color w:val="000000"/>
              </w:rPr>
              <w:t>TÉCNICO EN IMÁGENES</w:t>
            </w:r>
          </w:p>
        </w:tc>
        <w:tc>
          <w:tcPr>
            <w:tcW w:w="4247" w:type="dxa"/>
          </w:tcPr>
          <w:p w14:paraId="0988328A" w14:textId="60195674" w:rsidR="00DA1864" w:rsidRPr="000E54CC" w:rsidRDefault="00861674" w:rsidP="0099687B">
            <w:pPr>
              <w:spacing w:line="276" w:lineRule="auto"/>
              <w:jc w:val="both"/>
              <w:rPr>
                <w:rFonts w:cstheme="minorHAnsi"/>
                <w:b/>
                <w:color w:val="000000"/>
              </w:rPr>
            </w:pPr>
            <w:r w:rsidRPr="000E54CC">
              <w:rPr>
                <w:rFonts w:cstheme="minorHAnsi"/>
                <w:b/>
                <w:color w:val="000000"/>
              </w:rPr>
              <w:t>COMPLEJIDAD:</w:t>
            </w:r>
            <w:r w:rsidR="00C766B5">
              <w:rPr>
                <w:rFonts w:cstheme="minorHAnsi"/>
                <w:b/>
                <w:color w:val="000000"/>
              </w:rPr>
              <w:t xml:space="preserve"> </w:t>
            </w:r>
            <w:r w:rsidR="00AC0AF4">
              <w:rPr>
                <w:rFonts w:cstheme="minorHAnsi"/>
                <w:b/>
                <w:color w:val="000000"/>
              </w:rPr>
              <w:t>VIII</w:t>
            </w:r>
          </w:p>
        </w:tc>
      </w:tr>
    </w:tbl>
    <w:bookmarkEnd w:id="0"/>
    <w:p w14:paraId="5823F871" w14:textId="735E48B5" w:rsidR="00DA1864" w:rsidRPr="000E54CC" w:rsidRDefault="00DA1864" w:rsidP="0099687B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cstheme="minorHAnsi"/>
          <w:b/>
          <w:color w:val="000000"/>
          <w:u w:val="single"/>
        </w:rPr>
      </w:pPr>
      <w:r w:rsidRPr="000E54CC">
        <w:rPr>
          <w:rFonts w:cstheme="minorHAnsi"/>
          <w:b/>
          <w:color w:val="000000"/>
          <w:u w:val="single"/>
        </w:rPr>
        <w:t>NORMATIVA Y BIBLIOGRAFÍA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8054"/>
      </w:tblGrid>
      <w:tr w:rsidR="00DA1864" w:rsidRPr="000E54CC" w14:paraId="648990F6" w14:textId="77777777" w:rsidTr="006C3E06">
        <w:tc>
          <w:tcPr>
            <w:tcW w:w="440" w:type="dxa"/>
          </w:tcPr>
          <w:p w14:paraId="5B0DE714" w14:textId="600ABB78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8054" w:type="dxa"/>
          </w:tcPr>
          <w:p w14:paraId="2DB3DBEA" w14:textId="211BF2A5" w:rsidR="003C19DC" w:rsidRDefault="003C19DC" w:rsidP="00A51E4D">
            <w:pPr>
              <w:pStyle w:val="NormalWeb"/>
              <w:spacing w:before="0" w:beforeAutospacing="0" w:after="0" w:afterAutospacing="0"/>
              <w:jc w:val="both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Atlas de Posiciones Radiográficas y Procedimientos Radiológicos. Merrill. Ed:</w:t>
            </w:r>
            <w:r w:rsidR="009C69D9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ELSEVIER MOSBY.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Vol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I, II y III.</w:t>
            </w:r>
          </w:p>
          <w:p w14:paraId="5C3BF42D" w14:textId="035AA94B" w:rsidR="003C19DC" w:rsidRDefault="003C19DC" w:rsidP="00A51E4D">
            <w:pPr>
              <w:pStyle w:val="NormalWeb"/>
              <w:numPr>
                <w:ilvl w:val="3"/>
                <w:numId w:val="2"/>
              </w:numPr>
              <w:spacing w:before="0" w:beforeAutospacing="0" w:after="0" w:afterAutospacing="0"/>
              <w:ind w:left="1026" w:hanging="567"/>
              <w:jc w:val="both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VOL I:</w:t>
            </w:r>
          </w:p>
          <w:p w14:paraId="3A665DB3" w14:textId="782C1B5E" w:rsidR="003C19DC" w:rsidRDefault="004D61DA" w:rsidP="00A51E4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17" w:firstLine="850"/>
              <w:jc w:val="both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19DC">
              <w:rPr>
                <w:rFonts w:ascii="Calibri" w:hAnsi="Calibri" w:cs="Calibri"/>
                <w:color w:val="000000"/>
                <w:sz w:val="20"/>
                <w:szCs w:val="20"/>
              </w:rPr>
              <w:t>Cap.</w:t>
            </w:r>
            <w:r w:rsidR="003C19DC" w:rsidRPr="003C19D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1: Pasos preliminares para las radiografías.</w:t>
            </w:r>
          </w:p>
          <w:p w14:paraId="35386CFE" w14:textId="4D3509B7" w:rsidR="003C19DC" w:rsidRDefault="004D61DA" w:rsidP="00A51E4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17" w:firstLine="850"/>
              <w:jc w:val="both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19DC">
              <w:rPr>
                <w:rFonts w:ascii="Calibri" w:hAnsi="Calibri" w:cs="Calibri"/>
                <w:color w:val="000000"/>
                <w:sz w:val="20"/>
                <w:szCs w:val="20"/>
              </w:rPr>
              <w:t>Cap.</w:t>
            </w:r>
            <w:r w:rsidR="003C19DC" w:rsidRPr="003C19D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4: Extremidad Superior.</w:t>
            </w:r>
          </w:p>
          <w:p w14:paraId="4FA1F449" w14:textId="6CF8A1CA" w:rsidR="003C19DC" w:rsidRDefault="004D61DA" w:rsidP="00A51E4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17" w:firstLine="850"/>
              <w:jc w:val="both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19DC">
              <w:rPr>
                <w:rFonts w:ascii="Calibri" w:hAnsi="Calibri" w:cs="Calibri"/>
                <w:color w:val="000000"/>
                <w:sz w:val="20"/>
                <w:szCs w:val="20"/>
              </w:rPr>
              <w:t>Cap.</w:t>
            </w:r>
            <w:r w:rsidR="003C19DC" w:rsidRPr="003C19D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5: Cintura escapula.</w:t>
            </w:r>
          </w:p>
          <w:p w14:paraId="4791B5AA" w14:textId="2D563D04" w:rsidR="003C19DC" w:rsidRDefault="004D61DA" w:rsidP="00A51E4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17" w:firstLine="850"/>
              <w:jc w:val="both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19DC">
              <w:rPr>
                <w:rFonts w:ascii="Calibri" w:hAnsi="Calibri" w:cs="Calibri"/>
                <w:color w:val="000000"/>
                <w:sz w:val="20"/>
                <w:szCs w:val="20"/>
              </w:rPr>
              <w:t>Cap.</w:t>
            </w:r>
            <w:r w:rsidR="003C19DC" w:rsidRPr="003C19D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6: Miembro Inferior.</w:t>
            </w:r>
          </w:p>
          <w:p w14:paraId="5D04A769" w14:textId="59D90239" w:rsidR="003C19DC" w:rsidRDefault="004D61DA" w:rsidP="00A51E4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17" w:firstLine="850"/>
              <w:jc w:val="both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19DC">
              <w:rPr>
                <w:rFonts w:ascii="Calibri" w:hAnsi="Calibri" w:cs="Calibri"/>
                <w:color w:val="000000"/>
                <w:sz w:val="20"/>
                <w:szCs w:val="20"/>
              </w:rPr>
              <w:t>Cap.</w:t>
            </w:r>
            <w:r w:rsidR="003C19DC" w:rsidRPr="003C19D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7: Pelvis.</w:t>
            </w:r>
          </w:p>
          <w:p w14:paraId="39D9188A" w14:textId="0A56352C" w:rsidR="003C19DC" w:rsidRDefault="004D61DA" w:rsidP="00A51E4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17" w:firstLine="850"/>
              <w:jc w:val="both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19DC">
              <w:rPr>
                <w:rFonts w:ascii="Calibri" w:hAnsi="Calibri" w:cs="Calibri"/>
                <w:color w:val="000000"/>
                <w:sz w:val="20"/>
                <w:szCs w:val="20"/>
              </w:rPr>
              <w:t>Cap.</w:t>
            </w:r>
            <w:r w:rsidR="003C19DC" w:rsidRPr="003C19D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8: Columna Vertebral.</w:t>
            </w:r>
          </w:p>
          <w:p w14:paraId="15276171" w14:textId="3DE2DFC8" w:rsidR="003C19DC" w:rsidRDefault="004D61DA" w:rsidP="00A51E4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17" w:firstLine="850"/>
              <w:jc w:val="both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19DC">
              <w:rPr>
                <w:rFonts w:ascii="Calibri" w:hAnsi="Calibri" w:cs="Calibri"/>
                <w:color w:val="000000"/>
                <w:sz w:val="20"/>
                <w:szCs w:val="20"/>
              </w:rPr>
              <w:t>Cap.</w:t>
            </w:r>
            <w:r w:rsidR="003C19DC" w:rsidRPr="003C19D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9: Tórax óseo.</w:t>
            </w:r>
          </w:p>
          <w:p w14:paraId="51942041" w14:textId="359D00DF" w:rsidR="003C19DC" w:rsidRPr="003C19DC" w:rsidRDefault="004D61DA" w:rsidP="00A51E4D">
            <w:pPr>
              <w:pStyle w:val="NormalWeb"/>
              <w:numPr>
                <w:ilvl w:val="0"/>
                <w:numId w:val="6"/>
              </w:numPr>
              <w:spacing w:before="0" w:beforeAutospacing="0" w:after="0" w:afterAutospacing="0"/>
              <w:ind w:left="317" w:firstLine="850"/>
              <w:jc w:val="both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C19DC">
              <w:rPr>
                <w:rFonts w:ascii="Calibri" w:hAnsi="Calibri" w:cs="Calibri"/>
                <w:color w:val="000000"/>
                <w:sz w:val="20"/>
                <w:szCs w:val="20"/>
              </w:rPr>
              <w:t>Cap.</w:t>
            </w:r>
            <w:r w:rsidR="003C19DC" w:rsidRPr="003C19D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10: </w:t>
            </w:r>
            <w:r w:rsidR="00BA07B8" w:rsidRPr="003C19DC">
              <w:rPr>
                <w:rFonts w:ascii="Calibri" w:hAnsi="Calibri" w:cs="Calibri"/>
                <w:color w:val="000000"/>
                <w:sz w:val="20"/>
                <w:szCs w:val="20"/>
              </w:rPr>
              <w:t>Vísceras</w:t>
            </w:r>
            <w:r w:rsidR="003C19DC" w:rsidRPr="003C19D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torácicas.</w:t>
            </w:r>
          </w:p>
          <w:p w14:paraId="7DD471BF" w14:textId="77777777" w:rsidR="00BA07B8" w:rsidRDefault="00BA07B8" w:rsidP="00A51E4D">
            <w:pPr>
              <w:pStyle w:val="NormalWeb"/>
              <w:numPr>
                <w:ilvl w:val="3"/>
                <w:numId w:val="2"/>
              </w:numPr>
              <w:spacing w:before="0" w:beforeAutospacing="0" w:after="0" w:afterAutospacing="0"/>
              <w:ind w:left="1026" w:hanging="567"/>
              <w:jc w:val="both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VOL II:</w:t>
            </w:r>
          </w:p>
          <w:p w14:paraId="4CA9B379" w14:textId="20D4C266" w:rsidR="00BA07B8" w:rsidRDefault="004D61DA" w:rsidP="00A51E4D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1451"/>
              <w:jc w:val="both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A07B8">
              <w:rPr>
                <w:rFonts w:ascii="Calibri" w:hAnsi="Calibri" w:cs="Calibri"/>
                <w:color w:val="000000"/>
                <w:sz w:val="20"/>
                <w:szCs w:val="20"/>
              </w:rPr>
              <w:t>Cap.</w:t>
            </w:r>
            <w:r w:rsidR="003C19DC" w:rsidRPr="00BA07B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17: Tubo digestivo.</w:t>
            </w:r>
          </w:p>
          <w:p w14:paraId="0E946EA5" w14:textId="3240B66C" w:rsidR="00BA07B8" w:rsidRDefault="004D61DA" w:rsidP="00A51E4D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1451"/>
              <w:jc w:val="both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A07B8">
              <w:rPr>
                <w:rFonts w:ascii="Calibri" w:hAnsi="Calibri" w:cs="Calibri"/>
                <w:color w:val="000000"/>
                <w:sz w:val="20"/>
                <w:szCs w:val="20"/>
              </w:rPr>
              <w:t>Cap.</w:t>
            </w:r>
            <w:r w:rsidR="003C19DC" w:rsidRPr="00BA07B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20: Cráneo</w:t>
            </w:r>
          </w:p>
          <w:p w14:paraId="11AC1103" w14:textId="39207892" w:rsidR="00BA07B8" w:rsidRDefault="004D61DA" w:rsidP="00A51E4D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1451"/>
              <w:jc w:val="both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A07B8">
              <w:rPr>
                <w:rFonts w:ascii="Calibri" w:hAnsi="Calibri" w:cs="Calibri"/>
                <w:color w:val="000000"/>
                <w:sz w:val="20"/>
                <w:szCs w:val="20"/>
              </w:rPr>
              <w:t>Cap.</w:t>
            </w:r>
            <w:r w:rsidR="003C19DC" w:rsidRPr="00BA07B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21: Huesos de la cara.</w:t>
            </w:r>
          </w:p>
          <w:p w14:paraId="6DF5D327" w14:textId="2C2228D2" w:rsidR="00BA07B8" w:rsidRDefault="004D61DA" w:rsidP="00A51E4D">
            <w:pPr>
              <w:pStyle w:val="NormalWeb"/>
              <w:numPr>
                <w:ilvl w:val="0"/>
                <w:numId w:val="8"/>
              </w:numPr>
              <w:spacing w:before="0" w:beforeAutospacing="0" w:after="0" w:afterAutospacing="0"/>
              <w:ind w:left="1451"/>
              <w:jc w:val="both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A07B8">
              <w:rPr>
                <w:rFonts w:ascii="Calibri" w:hAnsi="Calibri" w:cs="Calibri"/>
                <w:color w:val="000000"/>
                <w:sz w:val="20"/>
                <w:szCs w:val="20"/>
              </w:rPr>
              <w:t>Cap.</w:t>
            </w:r>
            <w:r w:rsidR="003C19DC" w:rsidRPr="00BA07B8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22: Senos paranasales.</w:t>
            </w:r>
          </w:p>
          <w:p w14:paraId="2A08E443" w14:textId="6C6FF9A5" w:rsidR="003C19DC" w:rsidRPr="00BA07B8" w:rsidRDefault="00BA07B8" w:rsidP="00A51E4D">
            <w:pPr>
              <w:pStyle w:val="NormalWeb"/>
              <w:numPr>
                <w:ilvl w:val="3"/>
                <w:numId w:val="2"/>
              </w:numPr>
              <w:spacing w:before="0" w:beforeAutospacing="0" w:after="0" w:afterAutospacing="0"/>
              <w:ind w:left="175" w:firstLine="283"/>
              <w:jc w:val="both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A07B8">
              <w:rPr>
                <w:rFonts w:ascii="Calibri" w:hAnsi="Calibri" w:cs="Calibri"/>
                <w:color w:val="000000"/>
                <w:sz w:val="20"/>
                <w:szCs w:val="20"/>
              </w:rPr>
              <w:t>VOL III:</w:t>
            </w:r>
          </w:p>
          <w:p w14:paraId="3F66C468" w14:textId="1AB38639" w:rsidR="00DA1864" w:rsidRPr="00BA07B8" w:rsidRDefault="004D61DA" w:rsidP="00A51E4D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ind w:left="742" w:firstLine="284"/>
              <w:jc w:val="both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Cap.</w:t>
            </w:r>
            <w:r w:rsidR="003C19DC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25: Aparato circulatorio y Cateterismo cardiaco.</w:t>
            </w:r>
          </w:p>
        </w:tc>
      </w:tr>
      <w:tr w:rsidR="00DA1864" w:rsidRPr="000E54CC" w14:paraId="6F84A337" w14:textId="77777777" w:rsidTr="006C3E06">
        <w:tc>
          <w:tcPr>
            <w:tcW w:w="440" w:type="dxa"/>
          </w:tcPr>
          <w:p w14:paraId="0C8B1CA4" w14:textId="5022E4E7" w:rsidR="00DA1864" w:rsidRPr="000E54CC" w:rsidRDefault="00DA1864" w:rsidP="00F358F1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8054" w:type="dxa"/>
          </w:tcPr>
          <w:p w14:paraId="291D683B" w14:textId="77777777" w:rsidR="00575357" w:rsidRDefault="00575357" w:rsidP="00F358F1">
            <w:pPr>
              <w:pStyle w:val="NormalWeb"/>
              <w:numPr>
                <w:ilvl w:val="0"/>
                <w:numId w:val="10"/>
              </w:numPr>
              <w:spacing w:before="0" w:beforeAutospacing="0" w:after="0" w:afterAutospacing="0"/>
              <w:ind w:left="36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Proyecciones Radiológicas con Correlación Anatómica. K.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Bontrager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y J.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Lampignano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Ed: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ElSevier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Mosby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  <w:p w14:paraId="68346EEE" w14:textId="7B5F1600" w:rsidR="00575357" w:rsidRDefault="004D61DA" w:rsidP="00F358F1">
            <w:pPr>
              <w:pStyle w:val="NormalWeb"/>
              <w:numPr>
                <w:ilvl w:val="2"/>
                <w:numId w:val="10"/>
              </w:numPr>
              <w:spacing w:before="0" w:beforeAutospacing="0" w:after="0" w:afterAutospacing="0"/>
              <w:ind w:left="1451" w:hanging="992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Cap.</w:t>
            </w:r>
            <w:r w:rsidR="0057535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1: Terminología, posición radiológica y principios de imagen.</w:t>
            </w:r>
          </w:p>
          <w:p w14:paraId="4FD668F0" w14:textId="24FB43EF" w:rsidR="00DA1864" w:rsidRPr="00575357" w:rsidRDefault="004D61DA" w:rsidP="00F358F1">
            <w:pPr>
              <w:pStyle w:val="NormalWeb"/>
              <w:numPr>
                <w:ilvl w:val="2"/>
                <w:numId w:val="10"/>
              </w:numPr>
              <w:spacing w:before="0" w:beforeAutospacing="0" w:after="0" w:afterAutospacing="0"/>
              <w:ind w:left="1451" w:hanging="992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Cap.</w:t>
            </w:r>
            <w:r w:rsidR="00575357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3: Abdomen.</w:t>
            </w:r>
          </w:p>
        </w:tc>
      </w:tr>
      <w:tr w:rsidR="00DA1864" w:rsidRPr="000E54CC" w14:paraId="50A70C0E" w14:textId="77777777" w:rsidTr="006C3E06">
        <w:tc>
          <w:tcPr>
            <w:tcW w:w="440" w:type="dxa"/>
          </w:tcPr>
          <w:p w14:paraId="4E7661A0" w14:textId="65B4551F" w:rsidR="00DA1864" w:rsidRPr="00F8254F" w:rsidRDefault="00DA1864" w:rsidP="00F358F1">
            <w:pPr>
              <w:rPr>
                <w:rFonts w:cstheme="minorHAnsi"/>
                <w:lang w:val="es-MX"/>
              </w:rPr>
            </w:pPr>
            <w:r w:rsidRPr="00F8254F">
              <w:rPr>
                <w:rFonts w:cstheme="minorHAnsi"/>
                <w:lang w:val="es-MX"/>
              </w:rPr>
              <w:t>3</w:t>
            </w:r>
          </w:p>
        </w:tc>
        <w:tc>
          <w:tcPr>
            <w:tcW w:w="8054" w:type="dxa"/>
          </w:tcPr>
          <w:p w14:paraId="0A8EF485" w14:textId="77777777" w:rsidR="00E81568" w:rsidRPr="00F8254F" w:rsidRDefault="00E81568" w:rsidP="00F358F1">
            <w:pPr>
              <w:pStyle w:val="NormalWeb"/>
              <w:numPr>
                <w:ilvl w:val="0"/>
                <w:numId w:val="12"/>
              </w:numPr>
              <w:spacing w:before="0" w:beforeAutospacing="0" w:after="0" w:afterAutospacing="0"/>
              <w:ind w:left="36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54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Manual de Radiología para Técnicos. Física Biología y Protección Radiológica. </w:t>
            </w:r>
            <w:proofErr w:type="spellStart"/>
            <w:r w:rsidRPr="00F8254F">
              <w:rPr>
                <w:rFonts w:ascii="Calibri" w:hAnsi="Calibri" w:cs="Calibri"/>
                <w:color w:val="000000"/>
                <w:sz w:val="20"/>
                <w:szCs w:val="20"/>
              </w:rPr>
              <w:t>Steward</w:t>
            </w:r>
            <w:proofErr w:type="spellEnd"/>
            <w:r w:rsidRPr="00F8254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254F">
              <w:rPr>
                <w:rFonts w:ascii="Calibri" w:hAnsi="Calibri" w:cs="Calibri"/>
                <w:color w:val="000000"/>
                <w:sz w:val="20"/>
                <w:szCs w:val="20"/>
              </w:rPr>
              <w:t>Bushong</w:t>
            </w:r>
            <w:proofErr w:type="spellEnd"/>
            <w:r w:rsidRPr="00F8254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. Ed: </w:t>
            </w:r>
            <w:proofErr w:type="spellStart"/>
            <w:r w:rsidRPr="00F8254F">
              <w:rPr>
                <w:rFonts w:ascii="Calibri" w:hAnsi="Calibri" w:cs="Calibri"/>
                <w:color w:val="000000"/>
                <w:sz w:val="20"/>
                <w:szCs w:val="20"/>
              </w:rPr>
              <w:t>ElSevier</w:t>
            </w:r>
            <w:proofErr w:type="spellEnd"/>
            <w:r w:rsidRPr="00F8254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8254F">
              <w:rPr>
                <w:rFonts w:ascii="Calibri" w:hAnsi="Calibri" w:cs="Calibri"/>
                <w:color w:val="000000"/>
                <w:sz w:val="20"/>
                <w:szCs w:val="20"/>
              </w:rPr>
              <w:t>Mosby</w:t>
            </w:r>
            <w:proofErr w:type="spellEnd"/>
            <w:r w:rsidRPr="00F8254F"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  <w:p w14:paraId="29474A37" w14:textId="65D0FC22" w:rsidR="00E81568" w:rsidRPr="00F8254F" w:rsidRDefault="00E81568" w:rsidP="00F358F1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54F">
              <w:rPr>
                <w:rFonts w:ascii="Calibri" w:hAnsi="Calibri" w:cs="Calibri"/>
                <w:color w:val="000000"/>
                <w:sz w:val="20"/>
                <w:szCs w:val="20"/>
              </w:rPr>
              <w:t>Parte I “Física radiológica”</w:t>
            </w:r>
          </w:p>
          <w:p w14:paraId="2EF6E6CA" w14:textId="5C952C53" w:rsidR="00E81568" w:rsidRPr="00F8254F" w:rsidRDefault="004D61DA" w:rsidP="00F358F1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1451" w:hanging="425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54F">
              <w:rPr>
                <w:rFonts w:ascii="Calibri" w:hAnsi="Calibri" w:cs="Calibri"/>
                <w:color w:val="000000"/>
                <w:sz w:val="20"/>
                <w:szCs w:val="20"/>
              </w:rPr>
              <w:t>Cap.</w:t>
            </w:r>
            <w:r w:rsidR="00E81568" w:rsidRPr="00F8254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1: Conceptos esenciales de radiología.</w:t>
            </w:r>
          </w:p>
          <w:p w14:paraId="51009FCF" w14:textId="60D70001" w:rsidR="00E81568" w:rsidRPr="00F8254F" w:rsidRDefault="004D61DA" w:rsidP="00F358F1">
            <w:pPr>
              <w:pStyle w:val="NormalWeb"/>
              <w:numPr>
                <w:ilvl w:val="0"/>
                <w:numId w:val="17"/>
              </w:numPr>
              <w:spacing w:before="0" w:beforeAutospacing="0" w:after="0" w:afterAutospacing="0"/>
              <w:ind w:left="1451" w:hanging="425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54F">
              <w:rPr>
                <w:rFonts w:ascii="Calibri" w:hAnsi="Calibri" w:cs="Calibri"/>
                <w:color w:val="000000"/>
                <w:sz w:val="20"/>
                <w:szCs w:val="20"/>
              </w:rPr>
              <w:t>Cap.</w:t>
            </w:r>
            <w:r w:rsidR="00E81568" w:rsidRPr="00F8254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2 Estructura de la materia.</w:t>
            </w:r>
          </w:p>
          <w:p w14:paraId="1FFFAC88" w14:textId="5CA46614" w:rsidR="00E81568" w:rsidRPr="00F8254F" w:rsidRDefault="00E81568" w:rsidP="00F358F1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54F">
              <w:rPr>
                <w:rFonts w:ascii="Calibri" w:hAnsi="Calibri" w:cs="Calibri"/>
                <w:color w:val="000000"/>
                <w:sz w:val="20"/>
                <w:szCs w:val="20"/>
              </w:rPr>
              <w:t>Parte II “Haz de Rayos X”</w:t>
            </w:r>
          </w:p>
          <w:p w14:paraId="2E8A9933" w14:textId="13053385" w:rsidR="00E81568" w:rsidRPr="00F8254F" w:rsidRDefault="004D61DA" w:rsidP="00F358F1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1451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54F">
              <w:rPr>
                <w:rFonts w:ascii="Calibri" w:hAnsi="Calibri" w:cs="Calibri"/>
                <w:color w:val="000000"/>
                <w:sz w:val="20"/>
                <w:szCs w:val="20"/>
              </w:rPr>
              <w:t>Cap.</w:t>
            </w:r>
            <w:r w:rsidR="00E81568" w:rsidRPr="00F8254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5: </w:t>
            </w:r>
            <w:proofErr w:type="spellStart"/>
            <w:r w:rsidR="00E81568" w:rsidRPr="00F8254F">
              <w:rPr>
                <w:rFonts w:ascii="Calibri" w:hAnsi="Calibri" w:cs="Calibri"/>
                <w:color w:val="000000"/>
                <w:sz w:val="20"/>
                <w:szCs w:val="20"/>
              </w:rPr>
              <w:t>Siste</w:t>
            </w:r>
            <w:proofErr w:type="spellEnd"/>
            <w:r w:rsidR="00E81568" w:rsidRPr="00F8254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de imagen por rayos X.</w:t>
            </w:r>
          </w:p>
          <w:p w14:paraId="1624116C" w14:textId="274C0F64" w:rsidR="00E81568" w:rsidRPr="00F8254F" w:rsidRDefault="004D61DA" w:rsidP="00F358F1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1451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54F">
              <w:rPr>
                <w:rFonts w:ascii="Calibri" w:hAnsi="Calibri" w:cs="Calibri"/>
                <w:color w:val="000000"/>
                <w:sz w:val="20"/>
                <w:szCs w:val="20"/>
              </w:rPr>
              <w:t>Cap.</w:t>
            </w:r>
            <w:r w:rsidR="00E81568" w:rsidRPr="00F8254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6: Tubo de rayos X.</w:t>
            </w:r>
          </w:p>
          <w:p w14:paraId="00BD1230" w14:textId="6FBD39FA" w:rsidR="00E81568" w:rsidRPr="00F8254F" w:rsidRDefault="004D61DA" w:rsidP="00F358F1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1451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54F">
              <w:rPr>
                <w:rFonts w:ascii="Calibri" w:hAnsi="Calibri" w:cs="Calibri"/>
                <w:color w:val="000000"/>
                <w:sz w:val="20"/>
                <w:szCs w:val="20"/>
              </w:rPr>
              <w:t>Cap.</w:t>
            </w:r>
            <w:r w:rsidR="00E81568" w:rsidRPr="00F8254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7: Producción de rayos X.</w:t>
            </w:r>
          </w:p>
          <w:p w14:paraId="706F6685" w14:textId="03AB96FF" w:rsidR="00E81568" w:rsidRPr="00F8254F" w:rsidRDefault="004D61DA" w:rsidP="00F358F1">
            <w:pPr>
              <w:pStyle w:val="NormalWeb"/>
              <w:numPr>
                <w:ilvl w:val="0"/>
                <w:numId w:val="19"/>
              </w:numPr>
              <w:spacing w:before="0" w:beforeAutospacing="0" w:after="0" w:afterAutospacing="0"/>
              <w:ind w:left="1451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54F">
              <w:rPr>
                <w:rFonts w:ascii="Calibri" w:hAnsi="Calibri" w:cs="Calibri"/>
                <w:color w:val="000000"/>
                <w:sz w:val="20"/>
                <w:szCs w:val="20"/>
              </w:rPr>
              <w:t>Cap.</w:t>
            </w:r>
            <w:r w:rsidR="00E81568" w:rsidRPr="00F8254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8: Emisión de rayos X.</w:t>
            </w:r>
          </w:p>
          <w:p w14:paraId="7CBCE729" w14:textId="4A7CC881" w:rsidR="00E81568" w:rsidRPr="00F8254F" w:rsidRDefault="00E81568" w:rsidP="00F358F1">
            <w:pPr>
              <w:pStyle w:val="NormalWeb"/>
              <w:numPr>
                <w:ilvl w:val="0"/>
                <w:numId w:val="18"/>
              </w:numPr>
              <w:spacing w:before="0" w:beforeAutospacing="0" w:after="0" w:afterAutospacing="0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54F">
              <w:rPr>
                <w:rFonts w:ascii="Calibri" w:hAnsi="Calibri" w:cs="Calibri"/>
                <w:color w:val="000000"/>
                <w:sz w:val="20"/>
                <w:szCs w:val="20"/>
              </w:rPr>
              <w:t>Parte III “La Radiografía”</w:t>
            </w:r>
          </w:p>
          <w:p w14:paraId="75FD1C62" w14:textId="5B3AF5C6" w:rsidR="00E81568" w:rsidRPr="00F8254F" w:rsidRDefault="004D61DA" w:rsidP="00F358F1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ind w:left="884" w:firstLine="142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54F">
              <w:rPr>
                <w:rFonts w:ascii="Calibri" w:hAnsi="Calibri" w:cs="Calibri"/>
                <w:color w:val="000000"/>
                <w:sz w:val="20"/>
                <w:szCs w:val="20"/>
              </w:rPr>
              <w:t>Cap.</w:t>
            </w:r>
            <w:r w:rsidR="00E81568" w:rsidRPr="00F8254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10: Concepto sobre la calidad de la imagen radiográfica.</w:t>
            </w:r>
          </w:p>
          <w:p w14:paraId="2E8C1FA7" w14:textId="101F699D" w:rsidR="00DA1864" w:rsidRPr="00F8254F" w:rsidRDefault="004D61DA" w:rsidP="00F358F1">
            <w:pPr>
              <w:pStyle w:val="NormalWeb"/>
              <w:numPr>
                <w:ilvl w:val="0"/>
                <w:numId w:val="20"/>
              </w:numPr>
              <w:spacing w:before="0" w:beforeAutospacing="0" w:after="0" w:afterAutospacing="0"/>
              <w:ind w:left="884" w:firstLine="142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F8254F">
              <w:rPr>
                <w:rFonts w:ascii="Calibri" w:hAnsi="Calibri" w:cs="Calibri"/>
                <w:color w:val="000000"/>
                <w:sz w:val="20"/>
                <w:szCs w:val="20"/>
              </w:rPr>
              <w:t>Cap.</w:t>
            </w:r>
            <w:r w:rsidR="00E81568" w:rsidRPr="00F8254F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11: Control de la radiación dispersa.</w:t>
            </w:r>
          </w:p>
        </w:tc>
      </w:tr>
      <w:tr w:rsidR="00DA1864" w:rsidRPr="000E54CC" w14:paraId="51066DAC" w14:textId="77777777" w:rsidTr="006C3E06">
        <w:tc>
          <w:tcPr>
            <w:tcW w:w="440" w:type="dxa"/>
          </w:tcPr>
          <w:p w14:paraId="33864C61" w14:textId="523272FB" w:rsidR="00DA1864" w:rsidRPr="000E54CC" w:rsidRDefault="00DA1864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4</w:t>
            </w:r>
          </w:p>
        </w:tc>
        <w:tc>
          <w:tcPr>
            <w:tcW w:w="8054" w:type="dxa"/>
          </w:tcPr>
          <w:p w14:paraId="12F4EE52" w14:textId="77777777" w:rsidR="00887496" w:rsidRDefault="00887496" w:rsidP="0099687B">
            <w:pPr>
              <w:pStyle w:val="NormalWeb"/>
              <w:numPr>
                <w:ilvl w:val="0"/>
                <w:numId w:val="21"/>
              </w:numPr>
              <w:spacing w:before="0" w:beforeAutospacing="0" w:after="0" w:afterAutospacing="0"/>
              <w:ind w:left="360"/>
              <w:jc w:val="both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Tomografía Computarizada dirigida a Técnicos Superiores en Imagen para el Diagnóstico. J. Costa y J. A. Soria. Ed: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ElSevier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  <w:p w14:paraId="5967719D" w14:textId="7FB4C0F0" w:rsidR="00887496" w:rsidRDefault="00887496" w:rsidP="0099687B">
            <w:pPr>
              <w:pStyle w:val="NormalWeb"/>
              <w:numPr>
                <w:ilvl w:val="3"/>
                <w:numId w:val="21"/>
              </w:numPr>
              <w:spacing w:before="0" w:beforeAutospacing="0" w:after="0" w:afterAutospacing="0"/>
              <w:ind w:left="742" w:hanging="283"/>
              <w:jc w:val="both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Parte I “Principios físicos e instrumentación”</w:t>
            </w:r>
          </w:p>
          <w:p w14:paraId="707E8C38" w14:textId="632C0411" w:rsidR="00887496" w:rsidRDefault="00887496" w:rsidP="0099687B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ind w:left="1309"/>
              <w:jc w:val="both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Cap. 1: Principios básicos.</w:t>
            </w:r>
          </w:p>
          <w:p w14:paraId="41D627AC" w14:textId="4CB72255" w:rsidR="00887496" w:rsidRDefault="00887496" w:rsidP="0099687B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ind w:left="1309"/>
              <w:jc w:val="both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Cap. 2: Datos y métodos de adquisición.</w:t>
            </w:r>
          </w:p>
          <w:p w14:paraId="4FBCB78B" w14:textId="02B3C5DF" w:rsidR="00887496" w:rsidRDefault="00887496" w:rsidP="0099687B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ind w:left="1309"/>
              <w:jc w:val="both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Cap. 3: Imagen digital y TC helicoidal.</w:t>
            </w:r>
          </w:p>
          <w:p w14:paraId="15DA22F8" w14:textId="4060EB8D" w:rsidR="00887496" w:rsidRDefault="00887496" w:rsidP="0099687B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ind w:left="1309"/>
              <w:jc w:val="both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Cap. 4: Calidad de imagen.</w:t>
            </w:r>
          </w:p>
          <w:p w14:paraId="422CF02B" w14:textId="6EB3BAC1" w:rsidR="00DA1864" w:rsidRPr="0099687B" w:rsidRDefault="00887496" w:rsidP="0099687B">
            <w:pPr>
              <w:pStyle w:val="NormalWeb"/>
              <w:numPr>
                <w:ilvl w:val="0"/>
                <w:numId w:val="24"/>
              </w:numPr>
              <w:spacing w:before="0" w:beforeAutospacing="0" w:after="0" w:afterAutospacing="0"/>
              <w:ind w:left="1309"/>
              <w:jc w:val="both"/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Cap. 5: </w:t>
            </w:r>
            <w:proofErr w:type="spellStart"/>
            <w:r>
              <w:rPr>
                <w:rFonts w:ascii="Calibri" w:hAnsi="Calibri" w:cs="Calibri"/>
                <w:color w:val="000000"/>
                <w:sz w:val="20"/>
                <w:szCs w:val="20"/>
              </w:rPr>
              <w:t>Posprocesado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szCs w:val="20"/>
              </w:rPr>
              <w:t>.</w:t>
            </w:r>
          </w:p>
        </w:tc>
      </w:tr>
      <w:tr w:rsidR="00DA1864" w:rsidRPr="000E54CC" w14:paraId="672A2FAB" w14:textId="77777777" w:rsidTr="006C3E06">
        <w:tc>
          <w:tcPr>
            <w:tcW w:w="440" w:type="dxa"/>
          </w:tcPr>
          <w:p w14:paraId="7EAA4755" w14:textId="7471F686" w:rsidR="00DA1864" w:rsidRPr="00F8254F" w:rsidRDefault="00DA1864">
            <w:pPr>
              <w:rPr>
                <w:rFonts w:cstheme="minorHAnsi"/>
                <w:lang w:val="es-MX"/>
              </w:rPr>
            </w:pPr>
            <w:r w:rsidRPr="00F8254F">
              <w:rPr>
                <w:rFonts w:cstheme="minorHAnsi"/>
                <w:lang w:val="es-MX"/>
              </w:rPr>
              <w:t>5</w:t>
            </w:r>
          </w:p>
        </w:tc>
        <w:tc>
          <w:tcPr>
            <w:tcW w:w="8054" w:type="dxa"/>
          </w:tcPr>
          <w:p w14:paraId="657F7EA3" w14:textId="5C90F170" w:rsidR="00DA1864" w:rsidRPr="00F8254F" w:rsidRDefault="0099687B">
            <w:pPr>
              <w:rPr>
                <w:rFonts w:cstheme="minorHAnsi"/>
                <w:lang w:val="es-MX"/>
              </w:rPr>
            </w:pPr>
            <w:r w:rsidRPr="00F8254F">
              <w:rPr>
                <w:rFonts w:ascii="Calibri" w:hAnsi="Calibri" w:cs="Calibri"/>
                <w:color w:val="222222"/>
                <w:sz w:val="20"/>
                <w:szCs w:val="20"/>
              </w:rPr>
              <w:t>Libro Dosimetría Manual Radioterapia: capítulo 8,</w:t>
            </w:r>
            <w:r w:rsidR="007540C2"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 </w:t>
            </w:r>
            <w:r w:rsidRPr="00F8254F">
              <w:rPr>
                <w:rFonts w:ascii="Calibri" w:hAnsi="Calibri" w:cs="Calibri"/>
                <w:color w:val="222222"/>
                <w:sz w:val="20"/>
                <w:szCs w:val="20"/>
              </w:rPr>
              <w:t>9, 10 y 12.</w:t>
            </w:r>
          </w:p>
        </w:tc>
      </w:tr>
      <w:tr w:rsidR="008B2FA5" w:rsidRPr="000E54CC" w14:paraId="357E6C6B" w14:textId="77777777" w:rsidTr="006C3E06">
        <w:tc>
          <w:tcPr>
            <w:tcW w:w="440" w:type="dxa"/>
            <w:shd w:val="clear" w:color="auto" w:fill="auto"/>
          </w:tcPr>
          <w:p w14:paraId="593D11CA" w14:textId="4E120323" w:rsidR="008B2FA5" w:rsidRPr="0099687B" w:rsidRDefault="008B2FA5">
            <w:pPr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99687B">
              <w:rPr>
                <w:rFonts w:ascii="Calibri" w:hAnsi="Calibri" w:cs="Calibri"/>
                <w:color w:val="222222"/>
                <w:sz w:val="20"/>
                <w:szCs w:val="20"/>
              </w:rPr>
              <w:t>6</w:t>
            </w:r>
          </w:p>
        </w:tc>
        <w:tc>
          <w:tcPr>
            <w:tcW w:w="8054" w:type="dxa"/>
            <w:shd w:val="clear" w:color="auto" w:fill="auto"/>
          </w:tcPr>
          <w:p w14:paraId="16E049DD" w14:textId="6E080B1E" w:rsidR="008B2FA5" w:rsidRPr="0099687B" w:rsidRDefault="0099687B">
            <w:pPr>
              <w:rPr>
                <w:rFonts w:ascii="Calibri" w:hAnsi="Calibri" w:cs="Calibri"/>
                <w:color w:val="222222"/>
                <w:sz w:val="20"/>
                <w:szCs w:val="20"/>
              </w:rPr>
            </w:pPr>
            <w:r w:rsidRPr="0099687B">
              <w:rPr>
                <w:rFonts w:ascii="Calibri" w:hAnsi="Calibri" w:cs="Calibri"/>
                <w:color w:val="222222"/>
                <w:sz w:val="20"/>
                <w:szCs w:val="20"/>
              </w:rPr>
              <w:t>Libro Técnicos en Radioterapia: capítulo 2, 3, 5 y 6.</w:t>
            </w:r>
          </w:p>
        </w:tc>
      </w:tr>
      <w:tr w:rsidR="0099687B" w:rsidRPr="000E54CC" w14:paraId="2C00470B" w14:textId="77777777" w:rsidTr="006C3E06">
        <w:tc>
          <w:tcPr>
            <w:tcW w:w="440" w:type="dxa"/>
          </w:tcPr>
          <w:p w14:paraId="6D3C15E0" w14:textId="04D91731" w:rsidR="0099687B" w:rsidRPr="000E54CC" w:rsidRDefault="0099687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7</w:t>
            </w:r>
          </w:p>
        </w:tc>
        <w:tc>
          <w:tcPr>
            <w:tcW w:w="8054" w:type="dxa"/>
          </w:tcPr>
          <w:p w14:paraId="35201CDE" w14:textId="39FEF3BB" w:rsidR="0099687B" w:rsidRPr="000E54CC" w:rsidRDefault="0099687B">
            <w:pPr>
              <w:rPr>
                <w:rFonts w:cstheme="minorHAnsi"/>
                <w:lang w:val="es-MX"/>
              </w:rPr>
            </w:pP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Agility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 xml:space="preserve">™ and </w:t>
            </w:r>
            <w:proofErr w:type="spellStart"/>
            <w:r>
              <w:rPr>
                <w:rFonts w:ascii="Calibri" w:hAnsi="Calibri" w:cs="Calibri"/>
                <w:color w:val="222222"/>
                <w:sz w:val="20"/>
                <w:szCs w:val="20"/>
              </w:rPr>
              <w:t>Integrity</w:t>
            </w:r>
            <w:proofErr w:type="spellEnd"/>
            <w:r>
              <w:rPr>
                <w:rFonts w:ascii="Calibri" w:hAnsi="Calibri" w:cs="Calibri"/>
                <w:color w:val="222222"/>
                <w:sz w:val="20"/>
                <w:szCs w:val="20"/>
              </w:rPr>
              <w:t>™ R3.1 Modo clínico: sección 2, 11 y 12.</w:t>
            </w:r>
          </w:p>
        </w:tc>
      </w:tr>
      <w:tr w:rsidR="0099687B" w:rsidRPr="000E54CC" w14:paraId="15B0EEB8" w14:textId="77777777" w:rsidTr="006C3E06">
        <w:tc>
          <w:tcPr>
            <w:tcW w:w="440" w:type="dxa"/>
          </w:tcPr>
          <w:p w14:paraId="21B23508" w14:textId="175B6681" w:rsidR="0099687B" w:rsidRPr="000E54CC" w:rsidRDefault="0099687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8</w:t>
            </w:r>
          </w:p>
        </w:tc>
        <w:tc>
          <w:tcPr>
            <w:tcW w:w="8054" w:type="dxa"/>
          </w:tcPr>
          <w:p w14:paraId="4CA94B0C" w14:textId="0C0CF740" w:rsidR="0099687B" w:rsidRPr="000E54CC" w:rsidRDefault="0099687B">
            <w:pPr>
              <w:rPr>
                <w:rFonts w:cstheme="minorHAnsi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MANUAL DE HEMODINÁMIA Y APLICACIONES CLÍNICAS EN CARDIOLOGÍA DR. JOSÉ RAFAEL LÓPEZ LUCIANO.  Capítulos 2, 3, 6, 16</w:t>
            </w:r>
          </w:p>
        </w:tc>
      </w:tr>
      <w:tr w:rsidR="0099687B" w:rsidRPr="000E54CC" w14:paraId="65965758" w14:textId="77777777" w:rsidTr="006C3E06">
        <w:tc>
          <w:tcPr>
            <w:tcW w:w="440" w:type="dxa"/>
          </w:tcPr>
          <w:p w14:paraId="3FC2B6C6" w14:textId="28782314" w:rsidR="0099687B" w:rsidRPr="000E54CC" w:rsidRDefault="0099687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9</w:t>
            </w:r>
          </w:p>
        </w:tc>
        <w:tc>
          <w:tcPr>
            <w:tcW w:w="8054" w:type="dxa"/>
          </w:tcPr>
          <w:p w14:paraId="2BEAB108" w14:textId="67A193FB" w:rsidR="0099687B" w:rsidRPr="000E54CC" w:rsidRDefault="0099687B">
            <w:pPr>
              <w:rPr>
                <w:rFonts w:cstheme="minorHAnsi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Convenio Colectivo de Trabajo - LEY 3476</w:t>
            </w:r>
          </w:p>
        </w:tc>
      </w:tr>
      <w:tr w:rsidR="0099687B" w:rsidRPr="000E54CC" w14:paraId="457EFD49" w14:textId="77777777" w:rsidTr="006C3E06">
        <w:tc>
          <w:tcPr>
            <w:tcW w:w="440" w:type="dxa"/>
          </w:tcPr>
          <w:p w14:paraId="4B1D2DD7" w14:textId="5D47A398" w:rsidR="0099687B" w:rsidRPr="000E54CC" w:rsidRDefault="0099687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10</w:t>
            </w:r>
          </w:p>
        </w:tc>
        <w:tc>
          <w:tcPr>
            <w:tcW w:w="8054" w:type="dxa"/>
          </w:tcPr>
          <w:p w14:paraId="397480D3" w14:textId="789941C4" w:rsidR="0099687B" w:rsidRPr="000E54CC" w:rsidRDefault="0099687B">
            <w:pPr>
              <w:rPr>
                <w:rFonts w:cstheme="minorHAnsi"/>
                <w:lang w:val="es-MX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Temáticas de Género y Ley Micaela</w:t>
            </w:r>
          </w:p>
        </w:tc>
      </w:tr>
    </w:tbl>
    <w:p w14:paraId="1DCFD774" w14:textId="7A9E36C5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p w14:paraId="22A80ABF" w14:textId="53654B00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  <w:r w:rsidRPr="000E54CC">
        <w:rPr>
          <w:rFonts w:cstheme="minorHAnsi"/>
          <w:b/>
          <w:bCs/>
          <w:u w:val="single"/>
          <w:lang w:val="es-MX"/>
        </w:rPr>
        <w:lastRenderedPageBreak/>
        <w:t>LINK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7790"/>
      </w:tblGrid>
      <w:tr w:rsidR="00DA1864" w:rsidRPr="000E54CC" w14:paraId="5C104BF7" w14:textId="77777777" w:rsidTr="00721421">
        <w:tc>
          <w:tcPr>
            <w:tcW w:w="704" w:type="dxa"/>
          </w:tcPr>
          <w:p w14:paraId="20F4AB56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1</w:t>
            </w:r>
          </w:p>
        </w:tc>
        <w:tc>
          <w:tcPr>
            <w:tcW w:w="7790" w:type="dxa"/>
          </w:tcPr>
          <w:p w14:paraId="655DD70F" w14:textId="20CFF085" w:rsidR="00C766B5" w:rsidRPr="00F8254F" w:rsidRDefault="00D91608" w:rsidP="00C766B5">
            <w:pPr>
              <w:rPr>
                <w:rFonts w:cstheme="minorHAnsi"/>
                <w:lang w:val="es-MX"/>
              </w:rPr>
            </w:pPr>
            <w:hyperlink r:id="rId7" w:history="1">
              <w:r w:rsidR="006C3E06" w:rsidRPr="00F8254F">
                <w:rPr>
                  <w:rStyle w:val="Hipervnculo"/>
                  <w:rFonts w:ascii="Calibri" w:hAnsi="Calibri" w:cs="Calibri"/>
                </w:rPr>
                <w:t>https://drive.google.com/file/d/0B3E96ymCOIOZbS1Ya2tYT09Ia1k/view?usp=drive_link&amp;resourcekey=0-SGcSBII0c5GTl3v8QbjJWQ</w:t>
              </w:r>
            </w:hyperlink>
          </w:p>
        </w:tc>
      </w:tr>
      <w:tr w:rsidR="00DA1864" w:rsidRPr="000E54CC" w14:paraId="6E891131" w14:textId="77777777" w:rsidTr="00721421">
        <w:tc>
          <w:tcPr>
            <w:tcW w:w="704" w:type="dxa"/>
          </w:tcPr>
          <w:p w14:paraId="783F23AF" w14:textId="77777777" w:rsidR="00DA1864" w:rsidRPr="000E54CC" w:rsidRDefault="00DA1864" w:rsidP="0045245B">
            <w:pPr>
              <w:rPr>
                <w:rFonts w:cstheme="minorHAnsi"/>
                <w:lang w:val="es-MX"/>
              </w:rPr>
            </w:pPr>
            <w:r w:rsidRPr="000E54CC">
              <w:rPr>
                <w:rFonts w:cstheme="minorHAnsi"/>
                <w:lang w:val="es-MX"/>
              </w:rPr>
              <w:t>2</w:t>
            </w:r>
          </w:p>
        </w:tc>
        <w:tc>
          <w:tcPr>
            <w:tcW w:w="7790" w:type="dxa"/>
          </w:tcPr>
          <w:p w14:paraId="2948F26D" w14:textId="0F80B101" w:rsidR="001D76A4" w:rsidRPr="00F8254F" w:rsidRDefault="00D91608" w:rsidP="001D76A4">
            <w:pPr>
              <w:rPr>
                <w:rFonts w:cstheme="minorHAnsi"/>
                <w:lang w:val="es-MX"/>
              </w:rPr>
            </w:pPr>
            <w:hyperlink r:id="rId8" w:history="1">
              <w:r w:rsidR="006C3E06" w:rsidRPr="00F8254F">
                <w:rPr>
                  <w:rStyle w:val="Hipervnculo"/>
                  <w:rFonts w:ascii="Calibri" w:hAnsi="Calibri" w:cs="Calibri"/>
                </w:rPr>
                <w:t>https://drive.google.com/file/d/0B3E96ymCOIOZWUZVNHlkQ3llVUk/view?usp=drive_link&amp;resourcekey=0-Za7HU8KYC1ruxHTXW7ZjCQ</w:t>
              </w:r>
            </w:hyperlink>
          </w:p>
        </w:tc>
      </w:tr>
      <w:tr w:rsidR="00DA1864" w:rsidRPr="000E54CC" w14:paraId="673FC47B" w14:textId="77777777" w:rsidTr="00721421">
        <w:tc>
          <w:tcPr>
            <w:tcW w:w="704" w:type="dxa"/>
          </w:tcPr>
          <w:p w14:paraId="1B657D96" w14:textId="77777777" w:rsidR="00DA1864" w:rsidRPr="00F8254F" w:rsidRDefault="00DA1864" w:rsidP="0045245B">
            <w:pPr>
              <w:rPr>
                <w:rFonts w:cstheme="minorHAnsi"/>
                <w:lang w:val="es-MX"/>
              </w:rPr>
            </w:pPr>
            <w:r w:rsidRPr="00F8254F">
              <w:rPr>
                <w:rFonts w:cstheme="minorHAnsi"/>
                <w:lang w:val="es-MX"/>
              </w:rPr>
              <w:t>3</w:t>
            </w:r>
          </w:p>
        </w:tc>
        <w:tc>
          <w:tcPr>
            <w:tcW w:w="7790" w:type="dxa"/>
          </w:tcPr>
          <w:p w14:paraId="1F8FB5D7" w14:textId="61E79B5E" w:rsidR="00DA1864" w:rsidRPr="00F8254F" w:rsidRDefault="00D91608" w:rsidP="0045245B">
            <w:pPr>
              <w:rPr>
                <w:rFonts w:cstheme="minorHAnsi"/>
                <w:lang w:val="es-MX"/>
              </w:rPr>
            </w:pPr>
            <w:hyperlink r:id="rId9" w:history="1">
              <w:r w:rsidR="006C3E06" w:rsidRPr="00F8254F">
                <w:rPr>
                  <w:rStyle w:val="Hipervnculo"/>
                  <w:rFonts w:ascii="Calibri" w:hAnsi="Calibri" w:cs="Calibri"/>
                </w:rPr>
                <w:t>https://drive.google.com/file/d/0B3E96ymCOIOZdF9XN0YtWVlhbms/view?usp=drive_link&amp;resourcekey=0-TGlKyaNgat-zOMSM7H15Fg</w:t>
              </w:r>
            </w:hyperlink>
          </w:p>
        </w:tc>
      </w:tr>
      <w:tr w:rsidR="00DA1864" w:rsidRPr="000E54CC" w14:paraId="7026F331" w14:textId="77777777" w:rsidTr="00721421">
        <w:tc>
          <w:tcPr>
            <w:tcW w:w="704" w:type="dxa"/>
          </w:tcPr>
          <w:p w14:paraId="1461988C" w14:textId="77777777" w:rsidR="00DA1864" w:rsidRPr="00F8254F" w:rsidRDefault="00DA1864" w:rsidP="0045245B">
            <w:pPr>
              <w:rPr>
                <w:rFonts w:cstheme="minorHAnsi"/>
                <w:lang w:val="es-MX"/>
              </w:rPr>
            </w:pPr>
            <w:r w:rsidRPr="00F8254F">
              <w:rPr>
                <w:rFonts w:cstheme="minorHAnsi"/>
                <w:lang w:val="es-MX"/>
              </w:rPr>
              <w:t>4</w:t>
            </w:r>
          </w:p>
        </w:tc>
        <w:tc>
          <w:tcPr>
            <w:tcW w:w="7790" w:type="dxa"/>
          </w:tcPr>
          <w:p w14:paraId="7F2601FB" w14:textId="54142911" w:rsidR="00DA1864" w:rsidRPr="00F8254F" w:rsidRDefault="00D91608" w:rsidP="0045245B">
            <w:pPr>
              <w:rPr>
                <w:rFonts w:cstheme="minorHAnsi"/>
                <w:lang w:val="es-MX"/>
              </w:rPr>
            </w:pPr>
            <w:hyperlink r:id="rId10" w:history="1">
              <w:r w:rsidR="006C3E06" w:rsidRPr="00F8254F">
                <w:rPr>
                  <w:rStyle w:val="Hipervnculo"/>
                  <w:rFonts w:ascii="Calibri" w:hAnsi="Calibri" w:cs="Calibri"/>
                </w:rPr>
                <w:t>https://drive.google.com/file/d/1Lj0xrPmMXah4owltzHO1FvGHUyX_SIFH/view?usp=drive_link</w:t>
              </w:r>
            </w:hyperlink>
          </w:p>
        </w:tc>
      </w:tr>
      <w:tr w:rsidR="00DA1864" w:rsidRPr="000E54CC" w14:paraId="2FD1ADD5" w14:textId="77777777" w:rsidTr="00F8254F">
        <w:trPr>
          <w:trHeight w:val="604"/>
        </w:trPr>
        <w:tc>
          <w:tcPr>
            <w:tcW w:w="704" w:type="dxa"/>
          </w:tcPr>
          <w:p w14:paraId="214C8621" w14:textId="1F60B874" w:rsidR="00DA1864" w:rsidRPr="00F8254F" w:rsidRDefault="00721421" w:rsidP="007540C2">
            <w:pPr>
              <w:rPr>
                <w:rStyle w:val="Hipervnculo"/>
                <w:rFonts w:ascii="Calibri" w:hAnsi="Calibri" w:cs="Calibri"/>
                <w:u w:val="none"/>
              </w:rPr>
            </w:pPr>
            <w:r w:rsidRPr="00F8254F">
              <w:rPr>
                <w:rStyle w:val="Hipervnculo"/>
                <w:color w:val="auto"/>
                <w:u w:val="none"/>
              </w:rPr>
              <w:t>5</w:t>
            </w:r>
          </w:p>
        </w:tc>
        <w:tc>
          <w:tcPr>
            <w:tcW w:w="7790" w:type="dxa"/>
          </w:tcPr>
          <w:p w14:paraId="0FC2660D" w14:textId="7C47D7F1" w:rsidR="00DA1864" w:rsidRPr="00F8254F" w:rsidRDefault="0013772E" w:rsidP="00F8254F">
            <w:pPr>
              <w:rPr>
                <w:rStyle w:val="Hipervnculo"/>
                <w:rFonts w:ascii="Calibri" w:hAnsi="Calibri" w:cs="Calibri"/>
              </w:rPr>
            </w:pPr>
            <w:hyperlink r:id="rId11" w:history="1">
              <w:r w:rsidRPr="00F8254F">
                <w:rPr>
                  <w:rStyle w:val="Hipervnculo"/>
                  <w:rFonts w:ascii="Calibri" w:hAnsi="Calibri" w:cs="Calibri"/>
                </w:rPr>
                <w:t>https://drive.google.com/file/d/1xANCh3LbGyAB5rZDSlP7hMaRvB_uVr-E/view?usp=sharing</w:t>
              </w:r>
            </w:hyperlink>
            <w:r w:rsidR="00F8254F" w:rsidRPr="00F8254F">
              <w:rPr>
                <w:rStyle w:val="Hipervnculo"/>
                <w:rFonts w:ascii="Calibri" w:hAnsi="Calibri" w:cs="Calibri"/>
              </w:rPr>
              <w:t xml:space="preserve"> </w:t>
            </w:r>
            <w:r w:rsidRPr="00F8254F">
              <w:rPr>
                <w:rStyle w:val="Hipervnculo"/>
                <w:rFonts w:ascii="Calibri" w:hAnsi="Calibri" w:cs="Calibri"/>
              </w:rPr>
              <w:t xml:space="preserve"> </w:t>
            </w:r>
          </w:p>
        </w:tc>
      </w:tr>
      <w:tr w:rsidR="00545839" w:rsidRPr="000E54CC" w14:paraId="473C2233" w14:textId="77777777" w:rsidTr="00F8254F">
        <w:trPr>
          <w:trHeight w:val="604"/>
        </w:trPr>
        <w:tc>
          <w:tcPr>
            <w:tcW w:w="704" w:type="dxa"/>
          </w:tcPr>
          <w:p w14:paraId="06442253" w14:textId="005F2835" w:rsidR="00545839" w:rsidRPr="00F8254F" w:rsidRDefault="00545839" w:rsidP="00F8254F">
            <w:pPr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6</w:t>
            </w:r>
          </w:p>
        </w:tc>
        <w:tc>
          <w:tcPr>
            <w:tcW w:w="7790" w:type="dxa"/>
          </w:tcPr>
          <w:p w14:paraId="7EE58C16" w14:textId="4ED10A01" w:rsidR="00545839" w:rsidRPr="00F8254F" w:rsidRDefault="00D91608" w:rsidP="00F8254F">
            <w:pPr>
              <w:rPr>
                <w:rStyle w:val="Hipervnculo"/>
                <w:rFonts w:ascii="Calibri" w:hAnsi="Calibri" w:cs="Calibri"/>
              </w:rPr>
            </w:pPr>
            <w:r w:rsidRPr="00D91608">
              <w:rPr>
                <w:rStyle w:val="Hipervnculo"/>
                <w:rFonts w:ascii="Calibri" w:hAnsi="Calibri" w:cs="Calibri"/>
              </w:rPr>
              <w:t>https://drive.google.com/file/d/1xyfMt5a9ar5Dxh3QvKib7JMTNx5D1ubP/view?usp=sharing</w:t>
            </w:r>
          </w:p>
        </w:tc>
      </w:tr>
      <w:tr w:rsidR="00545839" w:rsidRPr="000E54CC" w14:paraId="6839D225" w14:textId="77777777" w:rsidTr="00F8254F">
        <w:trPr>
          <w:trHeight w:val="604"/>
        </w:trPr>
        <w:tc>
          <w:tcPr>
            <w:tcW w:w="704" w:type="dxa"/>
          </w:tcPr>
          <w:p w14:paraId="19646E40" w14:textId="5D9620D1" w:rsidR="00545839" w:rsidRPr="00F8254F" w:rsidRDefault="00545839" w:rsidP="00F8254F">
            <w:pPr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7</w:t>
            </w:r>
          </w:p>
        </w:tc>
        <w:tc>
          <w:tcPr>
            <w:tcW w:w="7790" w:type="dxa"/>
          </w:tcPr>
          <w:p w14:paraId="3CE64034" w14:textId="666BEFB2" w:rsidR="00545839" w:rsidRPr="00F8254F" w:rsidRDefault="00D91608" w:rsidP="00F8254F">
            <w:pPr>
              <w:rPr>
                <w:rStyle w:val="Hipervnculo"/>
                <w:rFonts w:ascii="Calibri" w:hAnsi="Calibri" w:cs="Calibri"/>
              </w:rPr>
            </w:pPr>
            <w:r w:rsidRPr="00D91608">
              <w:rPr>
                <w:rStyle w:val="Hipervnculo"/>
                <w:rFonts w:ascii="Calibri" w:hAnsi="Calibri" w:cs="Calibri"/>
              </w:rPr>
              <w:t>https://drive.google.com/file/d/14u7WgyPC9xUhvQvcy2kQMD1Ilg3FRW15/view?usp=sharing</w:t>
            </w:r>
          </w:p>
        </w:tc>
      </w:tr>
      <w:tr w:rsidR="00545839" w:rsidRPr="000E54CC" w14:paraId="2DF73954" w14:textId="77777777" w:rsidTr="00F8254F">
        <w:trPr>
          <w:trHeight w:val="604"/>
        </w:trPr>
        <w:tc>
          <w:tcPr>
            <w:tcW w:w="704" w:type="dxa"/>
          </w:tcPr>
          <w:p w14:paraId="323418F8" w14:textId="6375C82B" w:rsidR="00545839" w:rsidRPr="00F8254F" w:rsidRDefault="00545839" w:rsidP="00F8254F">
            <w:pPr>
              <w:rPr>
                <w:rStyle w:val="Hipervnculo"/>
                <w:color w:val="auto"/>
                <w:u w:val="none"/>
              </w:rPr>
            </w:pPr>
            <w:r>
              <w:rPr>
                <w:rStyle w:val="Hipervnculo"/>
                <w:color w:val="auto"/>
                <w:u w:val="none"/>
              </w:rPr>
              <w:t>8</w:t>
            </w:r>
          </w:p>
        </w:tc>
        <w:tc>
          <w:tcPr>
            <w:tcW w:w="7790" w:type="dxa"/>
          </w:tcPr>
          <w:p w14:paraId="13AEA4DC" w14:textId="29231AF8" w:rsidR="00545839" w:rsidRPr="00F8254F" w:rsidRDefault="00D91608" w:rsidP="00F8254F">
            <w:pPr>
              <w:rPr>
                <w:rStyle w:val="Hipervnculo"/>
                <w:rFonts w:ascii="Calibri" w:hAnsi="Calibri" w:cs="Calibri"/>
              </w:rPr>
            </w:pPr>
            <w:r w:rsidRPr="00D91608">
              <w:rPr>
                <w:rStyle w:val="Hipervnculo"/>
                <w:rFonts w:ascii="Calibri" w:hAnsi="Calibri" w:cs="Calibri"/>
              </w:rPr>
              <w:t>https://drive.google.com/file/d/1NzbEq888cj_1AFhbaUjIifBJlq7ls3sJ/view?usp=sharing</w:t>
            </w:r>
          </w:p>
        </w:tc>
      </w:tr>
      <w:tr w:rsidR="00721421" w:rsidRPr="000E54CC" w14:paraId="67BE356F" w14:textId="77777777" w:rsidTr="00721421">
        <w:tc>
          <w:tcPr>
            <w:tcW w:w="704" w:type="dxa"/>
          </w:tcPr>
          <w:p w14:paraId="172EAA1A" w14:textId="428732F9" w:rsidR="00721421" w:rsidRPr="000E54CC" w:rsidRDefault="00721421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9</w:t>
            </w:r>
          </w:p>
        </w:tc>
        <w:tc>
          <w:tcPr>
            <w:tcW w:w="7790" w:type="dxa"/>
          </w:tcPr>
          <w:p w14:paraId="74407465" w14:textId="6B3421E6" w:rsidR="00721421" w:rsidRPr="00F8254F" w:rsidRDefault="00D91608" w:rsidP="0045245B">
            <w:pPr>
              <w:rPr>
                <w:rStyle w:val="Hipervnculo"/>
                <w:rFonts w:ascii="Calibri" w:hAnsi="Calibri" w:cs="Calibri"/>
              </w:rPr>
            </w:pPr>
            <w:hyperlink r:id="rId12" w:history="1">
              <w:r w:rsidR="00721421" w:rsidRPr="00F8254F">
                <w:rPr>
                  <w:rStyle w:val="Hipervnculo"/>
                  <w:rFonts w:ascii="Calibri" w:hAnsi="Calibri" w:cs="Calibri"/>
                </w:rPr>
                <w:t>https://drive.google.com/file/d/1cFKSkWmOSeTydQ32YqMfAUYAgRdQel1I/view?usp=drive_link</w:t>
              </w:r>
            </w:hyperlink>
            <w:r w:rsidR="00F8254F" w:rsidRPr="00F8254F">
              <w:rPr>
                <w:rStyle w:val="Hipervnculo"/>
                <w:rFonts w:ascii="Calibri" w:hAnsi="Calibri" w:cs="Calibri"/>
              </w:rPr>
              <w:t xml:space="preserve"> </w:t>
            </w:r>
          </w:p>
        </w:tc>
      </w:tr>
      <w:tr w:rsidR="00721421" w:rsidRPr="000E54CC" w14:paraId="0B1E5A9D" w14:textId="77777777" w:rsidTr="00721421">
        <w:tc>
          <w:tcPr>
            <w:tcW w:w="704" w:type="dxa"/>
          </w:tcPr>
          <w:p w14:paraId="0714CF26" w14:textId="478CA591" w:rsidR="00721421" w:rsidRPr="000E54CC" w:rsidRDefault="00721421" w:rsidP="0045245B">
            <w:pPr>
              <w:rPr>
                <w:rFonts w:cstheme="minorHAnsi"/>
                <w:lang w:val="es-MX"/>
              </w:rPr>
            </w:pPr>
            <w:r>
              <w:rPr>
                <w:rFonts w:cstheme="minorHAnsi"/>
                <w:lang w:val="es-MX"/>
              </w:rPr>
              <w:t>10</w:t>
            </w:r>
          </w:p>
        </w:tc>
        <w:tc>
          <w:tcPr>
            <w:tcW w:w="7790" w:type="dxa"/>
          </w:tcPr>
          <w:p w14:paraId="4285BF8C" w14:textId="77777777" w:rsidR="00721421" w:rsidRDefault="00721421" w:rsidP="00721421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FF"/>
                <w:sz w:val="22"/>
                <w:szCs w:val="22"/>
              </w:rPr>
              <w:t>https://www.youtube.com/watch?v=Ho0dQUBGRh0 </w:t>
            </w:r>
          </w:p>
          <w:p w14:paraId="20123F7E" w14:textId="77777777" w:rsidR="00721421" w:rsidRDefault="00721421" w:rsidP="00721421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FF"/>
                <w:sz w:val="22"/>
                <w:szCs w:val="22"/>
              </w:rPr>
              <w:t>https://www.youtube.com/watch?v=bAxfkAkhzaA </w:t>
            </w:r>
          </w:p>
          <w:p w14:paraId="445BA6E4" w14:textId="5169740C" w:rsidR="00721421" w:rsidRPr="00721421" w:rsidRDefault="00721421" w:rsidP="00721421">
            <w:pPr>
              <w:pStyle w:val="NormalWeb"/>
              <w:spacing w:before="0" w:beforeAutospacing="0" w:after="0" w:afterAutospacing="0"/>
            </w:pPr>
            <w:r>
              <w:rPr>
                <w:rFonts w:ascii="Calibri" w:hAnsi="Calibri" w:cs="Calibri"/>
                <w:color w:val="0000FF"/>
                <w:sz w:val="22"/>
                <w:szCs w:val="22"/>
              </w:rPr>
              <w:t>https://www.youtube.com/watch?v=Ek7OUJ--</w:t>
            </w:r>
            <w:proofErr w:type="spellStart"/>
            <w:r>
              <w:rPr>
                <w:rFonts w:ascii="Calibri" w:hAnsi="Calibri" w:cs="Calibri"/>
                <w:color w:val="0000FF"/>
                <w:sz w:val="22"/>
                <w:szCs w:val="22"/>
              </w:rPr>
              <w:t>iPU</w:t>
            </w:r>
            <w:proofErr w:type="spellEnd"/>
          </w:p>
        </w:tc>
      </w:tr>
    </w:tbl>
    <w:p w14:paraId="6FFB25CD" w14:textId="77777777" w:rsidR="00DA1864" w:rsidRPr="000E54CC" w:rsidRDefault="00DA1864">
      <w:pPr>
        <w:rPr>
          <w:rFonts w:cstheme="minorHAnsi"/>
          <w:b/>
          <w:bCs/>
          <w:u w:val="single"/>
          <w:lang w:val="es-MX"/>
        </w:rPr>
      </w:pPr>
    </w:p>
    <w:sectPr w:rsidR="00DA1864" w:rsidRPr="000E54CC">
      <w:headerReference w:type="default" r:id="rId13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BD6CF6" w14:textId="77777777" w:rsidR="00DA1864" w:rsidRDefault="00DA1864" w:rsidP="00DA1864">
      <w:pPr>
        <w:spacing w:after="0" w:line="240" w:lineRule="auto"/>
      </w:pPr>
      <w:r>
        <w:separator/>
      </w:r>
    </w:p>
  </w:endnote>
  <w:endnote w:type="continuationSeparator" w:id="0">
    <w:p w14:paraId="08D7206A" w14:textId="77777777" w:rsidR="00DA1864" w:rsidRDefault="00DA1864" w:rsidP="00DA18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624EEB" w14:textId="77777777" w:rsidR="00DA1864" w:rsidRDefault="00DA1864" w:rsidP="00DA1864">
      <w:pPr>
        <w:spacing w:after="0" w:line="240" w:lineRule="auto"/>
      </w:pPr>
      <w:r>
        <w:separator/>
      </w:r>
    </w:p>
  </w:footnote>
  <w:footnote w:type="continuationSeparator" w:id="0">
    <w:p w14:paraId="66F89926" w14:textId="77777777" w:rsidR="00DA1864" w:rsidRDefault="00DA1864" w:rsidP="00DA18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765A1C" w14:textId="02C36CF1" w:rsidR="00DA1864" w:rsidRDefault="00DA1864">
    <w:pPr>
      <w:pStyle w:val="Encabezado"/>
    </w:pPr>
    <w:r w:rsidRPr="00216549">
      <w:rPr>
        <w:rFonts w:ascii="Calibri" w:eastAsia="Calibri" w:hAnsi="Calibri" w:cs="Times New Roman"/>
        <w:noProof/>
        <w:lang w:eastAsia="es-AR"/>
      </w:rPr>
      <w:drawing>
        <wp:anchor distT="0" distB="0" distL="114300" distR="114300" simplePos="0" relativeHeight="251659264" behindDoc="0" locked="0" layoutInCell="1" allowOverlap="1" wp14:anchorId="1E3717F8" wp14:editId="5FB27957">
          <wp:simplePos x="0" y="0"/>
          <wp:positionH relativeFrom="margin">
            <wp:align>center</wp:align>
          </wp:positionH>
          <wp:positionV relativeFrom="paragraph">
            <wp:posOffset>-448310</wp:posOffset>
          </wp:positionV>
          <wp:extent cx="8688576" cy="866775"/>
          <wp:effectExtent l="0" t="0" r="0" b="0"/>
          <wp:wrapNone/>
          <wp:docPr id="666651587" name="Imagen 6666515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4378859" name="Imagen 192437885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88576" cy="866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221EC"/>
    <w:multiLevelType w:val="hybridMultilevel"/>
    <w:tmpl w:val="11FEB64A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655BBC"/>
    <w:multiLevelType w:val="hybridMultilevel"/>
    <w:tmpl w:val="13982030"/>
    <w:lvl w:ilvl="0" w:tplc="7AE4DB2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0C5423"/>
    <w:multiLevelType w:val="multilevel"/>
    <w:tmpl w:val="110C7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FFC0E35"/>
    <w:multiLevelType w:val="hybridMultilevel"/>
    <w:tmpl w:val="92DC7476"/>
    <w:lvl w:ilvl="0" w:tplc="2C0A0013">
      <w:start w:val="1"/>
      <w:numFmt w:val="upperRoman"/>
      <w:lvlText w:val="%1."/>
      <w:lvlJc w:val="right"/>
      <w:pPr>
        <w:ind w:left="1746" w:hanging="360"/>
      </w:pPr>
    </w:lvl>
    <w:lvl w:ilvl="1" w:tplc="2C0A0019" w:tentative="1">
      <w:start w:val="1"/>
      <w:numFmt w:val="lowerLetter"/>
      <w:lvlText w:val="%2."/>
      <w:lvlJc w:val="left"/>
      <w:pPr>
        <w:ind w:left="2466" w:hanging="360"/>
      </w:pPr>
    </w:lvl>
    <w:lvl w:ilvl="2" w:tplc="2C0A001B" w:tentative="1">
      <w:start w:val="1"/>
      <w:numFmt w:val="lowerRoman"/>
      <w:lvlText w:val="%3."/>
      <w:lvlJc w:val="right"/>
      <w:pPr>
        <w:ind w:left="3186" w:hanging="180"/>
      </w:pPr>
    </w:lvl>
    <w:lvl w:ilvl="3" w:tplc="2C0A000F" w:tentative="1">
      <w:start w:val="1"/>
      <w:numFmt w:val="decimal"/>
      <w:lvlText w:val="%4."/>
      <w:lvlJc w:val="left"/>
      <w:pPr>
        <w:ind w:left="3906" w:hanging="360"/>
      </w:pPr>
    </w:lvl>
    <w:lvl w:ilvl="4" w:tplc="2C0A0019" w:tentative="1">
      <w:start w:val="1"/>
      <w:numFmt w:val="lowerLetter"/>
      <w:lvlText w:val="%5."/>
      <w:lvlJc w:val="left"/>
      <w:pPr>
        <w:ind w:left="4626" w:hanging="360"/>
      </w:pPr>
    </w:lvl>
    <w:lvl w:ilvl="5" w:tplc="2C0A001B" w:tentative="1">
      <w:start w:val="1"/>
      <w:numFmt w:val="lowerRoman"/>
      <w:lvlText w:val="%6."/>
      <w:lvlJc w:val="right"/>
      <w:pPr>
        <w:ind w:left="5346" w:hanging="180"/>
      </w:pPr>
    </w:lvl>
    <w:lvl w:ilvl="6" w:tplc="2C0A000F" w:tentative="1">
      <w:start w:val="1"/>
      <w:numFmt w:val="decimal"/>
      <w:lvlText w:val="%7."/>
      <w:lvlJc w:val="left"/>
      <w:pPr>
        <w:ind w:left="6066" w:hanging="360"/>
      </w:pPr>
    </w:lvl>
    <w:lvl w:ilvl="7" w:tplc="2C0A0019" w:tentative="1">
      <w:start w:val="1"/>
      <w:numFmt w:val="lowerLetter"/>
      <w:lvlText w:val="%8."/>
      <w:lvlJc w:val="left"/>
      <w:pPr>
        <w:ind w:left="6786" w:hanging="360"/>
      </w:pPr>
    </w:lvl>
    <w:lvl w:ilvl="8" w:tplc="2C0A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4">
    <w:nsid w:val="354434E6"/>
    <w:multiLevelType w:val="multilevel"/>
    <w:tmpl w:val="4C4A1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2662C9"/>
    <w:multiLevelType w:val="hybridMultilevel"/>
    <w:tmpl w:val="1FB24FE6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B17B70"/>
    <w:multiLevelType w:val="hybridMultilevel"/>
    <w:tmpl w:val="926831FA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B72644"/>
    <w:multiLevelType w:val="hybridMultilevel"/>
    <w:tmpl w:val="5516AFD4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35804D1"/>
    <w:multiLevelType w:val="hybridMultilevel"/>
    <w:tmpl w:val="04DEFF0E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F36BCF"/>
    <w:multiLevelType w:val="multilevel"/>
    <w:tmpl w:val="74742A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E34D81"/>
    <w:multiLevelType w:val="hybridMultilevel"/>
    <w:tmpl w:val="0FF8DF36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2437BD"/>
    <w:multiLevelType w:val="multilevel"/>
    <w:tmpl w:val="A8B46C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upperLetter"/>
      <w:lvlText w:val="%4)"/>
      <w:lvlJc w:val="left"/>
      <w:pPr>
        <w:ind w:left="2880" w:hanging="360"/>
      </w:pPr>
      <w:rPr>
        <w:rFonts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401FD4"/>
    <w:multiLevelType w:val="hybridMultilevel"/>
    <w:tmpl w:val="790E73D4"/>
    <w:lvl w:ilvl="0" w:tplc="2C0A0013">
      <w:start w:val="1"/>
      <w:numFmt w:val="upperRoman"/>
      <w:lvlText w:val="%1."/>
      <w:lvlJc w:val="righ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1">
      <w:lvl w:ilvl="1">
        <w:numFmt w:val="lowerLetter"/>
        <w:lvlText w:val="%2."/>
        <w:lvlJc w:val="left"/>
      </w:lvl>
    </w:lvlOverride>
  </w:num>
  <w:num w:numId="3">
    <w:abstractNumId w:val="4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4">
    <w:abstractNumId w:val="4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5">
    <w:abstractNumId w:val="4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6">
    <w:abstractNumId w:val="6"/>
  </w:num>
  <w:num w:numId="7">
    <w:abstractNumId w:val="3"/>
  </w:num>
  <w:num w:numId="8">
    <w:abstractNumId w:val="5"/>
  </w:num>
  <w:num w:numId="9">
    <w:abstractNumId w:val="8"/>
  </w:num>
  <w:num w:numId="10">
    <w:abstractNumId w:val="9"/>
  </w:num>
  <w:num w:numId="11">
    <w:abstractNumId w:val="9"/>
    <w:lvlOverride w:ilvl="1">
      <w:lvl w:ilvl="1">
        <w:numFmt w:val="lowerLetter"/>
        <w:lvlText w:val="%2."/>
        <w:lvlJc w:val="left"/>
      </w:lvl>
    </w:lvlOverride>
  </w:num>
  <w:num w:numId="12">
    <w:abstractNumId w:val="2"/>
  </w:num>
  <w:num w:numId="13">
    <w:abstractNumId w:val="2"/>
    <w:lvlOverride w:ilvl="1">
      <w:lvl w:ilvl="1">
        <w:numFmt w:val="lowerLetter"/>
        <w:lvlText w:val="%2."/>
        <w:lvlJc w:val="left"/>
      </w:lvl>
    </w:lvlOverride>
  </w:num>
  <w:num w:numId="14">
    <w:abstractNumId w:val="2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5">
    <w:abstractNumId w:val="2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6">
    <w:abstractNumId w:val="2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17">
    <w:abstractNumId w:val="0"/>
  </w:num>
  <w:num w:numId="18">
    <w:abstractNumId w:val="1"/>
  </w:num>
  <w:num w:numId="19">
    <w:abstractNumId w:val="12"/>
  </w:num>
  <w:num w:numId="20">
    <w:abstractNumId w:val="7"/>
  </w:num>
  <w:num w:numId="21">
    <w:abstractNumId w:val="11"/>
  </w:num>
  <w:num w:numId="22">
    <w:abstractNumId w:val="11"/>
    <w:lvlOverride w:ilvl="1">
      <w:lvl w:ilvl="1">
        <w:numFmt w:val="lowerLetter"/>
        <w:lvlText w:val="%2."/>
        <w:lvlJc w:val="left"/>
      </w:lvl>
    </w:lvlOverride>
  </w:num>
  <w:num w:numId="23">
    <w:abstractNumId w:val="11"/>
    <w:lvlOverride w:ilvl="1">
      <w:lvl w:ilvl="1">
        <w:numFmt w:val="lowerLetter"/>
        <w:lvlText w:val="%2."/>
        <w:lvlJc w:val="left"/>
      </w:lvl>
    </w:lvlOverride>
    <w:lvlOverride w:ilvl="2">
      <w:lvl w:ilvl="2">
        <w:numFmt w:val="lowerRoman"/>
        <w:lvlText w:val="%3."/>
        <w:lvlJc w:val="right"/>
      </w:lvl>
    </w:lvlOverride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864"/>
    <w:rsid w:val="000E54CC"/>
    <w:rsid w:val="0013772E"/>
    <w:rsid w:val="001D76A4"/>
    <w:rsid w:val="003C19DC"/>
    <w:rsid w:val="004D61DA"/>
    <w:rsid w:val="00535DF1"/>
    <w:rsid w:val="00542AC7"/>
    <w:rsid w:val="00545839"/>
    <w:rsid w:val="00575357"/>
    <w:rsid w:val="00607CFB"/>
    <w:rsid w:val="00665A9F"/>
    <w:rsid w:val="006C24C4"/>
    <w:rsid w:val="006C3E06"/>
    <w:rsid w:val="00721421"/>
    <w:rsid w:val="007540C2"/>
    <w:rsid w:val="00861674"/>
    <w:rsid w:val="00887496"/>
    <w:rsid w:val="008B2FA5"/>
    <w:rsid w:val="008F0234"/>
    <w:rsid w:val="0099687B"/>
    <w:rsid w:val="009C69D9"/>
    <w:rsid w:val="00A51E4D"/>
    <w:rsid w:val="00AC0AF4"/>
    <w:rsid w:val="00BA07B8"/>
    <w:rsid w:val="00C766B5"/>
    <w:rsid w:val="00CF1E5E"/>
    <w:rsid w:val="00D91608"/>
    <w:rsid w:val="00DA1864"/>
    <w:rsid w:val="00E81568"/>
    <w:rsid w:val="00F223C5"/>
    <w:rsid w:val="00F358F1"/>
    <w:rsid w:val="00F8254F"/>
    <w:rsid w:val="00FE0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9BF95"/>
  <w15:chartTrackingRefBased/>
  <w15:docId w15:val="{9B185B60-83F0-4891-B73E-58B501487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A1864"/>
  </w:style>
  <w:style w:type="paragraph" w:styleId="Piedepgina">
    <w:name w:val="footer"/>
    <w:basedOn w:val="Normal"/>
    <w:link w:val="PiedepginaCar"/>
    <w:uiPriority w:val="99"/>
    <w:unhideWhenUsed/>
    <w:rsid w:val="00DA18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A1864"/>
  </w:style>
  <w:style w:type="table" w:styleId="Tablaconcuadrcula">
    <w:name w:val="Table Grid"/>
    <w:basedOn w:val="Tablanormal"/>
    <w:uiPriority w:val="39"/>
    <w:rsid w:val="00DA18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C766B5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C766B5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3C19D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C1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3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358950">
          <w:marLeft w:val="-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77021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7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18530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9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06852">
          <w:marLeft w:val="-42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1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9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0B3E96ymCOIOZWUZVNHlkQ3llVUk/view?usp=drive_link&amp;resourcekey=0-Za7HU8KYC1ruxHTXW7ZjCQ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rive.google.com/file/d/0B3E96ymCOIOZbS1Ya2tYT09Ia1k/view?usp=drive_link&amp;resourcekey=0-SGcSBII0c5GTl3v8QbjJWQ" TargetMode="External"/><Relationship Id="rId12" Type="http://schemas.openxmlformats.org/officeDocument/2006/relationships/hyperlink" Target="https://drive.google.com/file/d/1cFKSkWmOSeTydQ32YqMfAUYAgRdQel1I/view?usp=drive_lin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xANCh3LbGyAB5rZDSlP7hMaRvB_uVr-E/view?usp=sharing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rive.google.com/file/d/1Lj0xrPmMXah4owltzHO1FvGHUyX_SIFH/view?usp=drive_lin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0B3E96ymCOIOZdF9XN0YtWVlhbms/view?usp=drive_link&amp;resourcekey=0-TGlKyaNgat-zOMSM7H15F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580</Words>
  <Characters>3192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Muñoz</dc:creator>
  <cp:keywords/>
  <dc:description/>
  <cp:lastModifiedBy>Maira Betiana De La Iglesia</cp:lastModifiedBy>
  <cp:revision>2</cp:revision>
  <dcterms:created xsi:type="dcterms:W3CDTF">2026-03-19T17:33:00Z</dcterms:created>
  <dcterms:modified xsi:type="dcterms:W3CDTF">2026-03-19T17:33:00Z</dcterms:modified>
</cp:coreProperties>
</file>